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6DB2" w:rsidRDefault="00CE3895">
      <w:pPr>
        <w:pStyle w:val="1"/>
        <w:rPr>
          <w:color w:val="auto"/>
        </w:rPr>
      </w:pPr>
      <w:r w:rsidRPr="00F06DB2">
        <w:rPr>
          <w:color w:val="auto"/>
        </w:rPr>
        <w:t xml:space="preserve">Национальный стандарт Российской Федерации ГОСТ </w:t>
      </w:r>
      <w:proofErr w:type="gramStart"/>
      <w:r w:rsidRPr="00F06DB2">
        <w:rPr>
          <w:color w:val="auto"/>
        </w:rPr>
        <w:t>Р</w:t>
      </w:r>
      <w:proofErr w:type="gramEnd"/>
      <w:r w:rsidRPr="00F06DB2">
        <w:rPr>
          <w:color w:val="auto"/>
        </w:rPr>
        <w:t xml:space="preserve"> 53349-2009</w:t>
      </w:r>
      <w:r w:rsidRPr="00F06DB2">
        <w:rPr>
          <w:color w:val="auto"/>
        </w:rPr>
        <w:br/>
        <w:t>"Социальное обслуживание населения. Реабилитационные услуги гражданам пожилого в</w:t>
      </w:r>
      <w:r w:rsidRPr="00F06DB2">
        <w:rPr>
          <w:color w:val="auto"/>
        </w:rPr>
        <w:t>озраста. Основные виды"</w:t>
      </w:r>
      <w:r w:rsidRPr="00F06DB2">
        <w:rPr>
          <w:color w:val="auto"/>
        </w:rPr>
        <w:br/>
        <w:t xml:space="preserve">(утв. </w:t>
      </w:r>
      <w:hyperlink r:id="rId4" w:history="1">
        <w:r w:rsidRPr="00F06DB2">
          <w:rPr>
            <w:rStyle w:val="a4"/>
            <w:b w:val="0"/>
            <w:bCs w:val="0"/>
            <w:color w:val="auto"/>
          </w:rPr>
          <w:t>приказом</w:t>
        </w:r>
      </w:hyperlink>
      <w:r w:rsidRPr="00F06DB2">
        <w:rPr>
          <w:color w:val="auto"/>
        </w:rPr>
        <w:t xml:space="preserve"> Федерального агентства по техническому регулированию и метрологии от 27 мая 2009 г. N 179-ст)</w:t>
      </w:r>
    </w:p>
    <w:p w:rsidR="00000000" w:rsidRPr="00F06DB2" w:rsidRDefault="00CE3895"/>
    <w:p w:rsidR="00000000" w:rsidRPr="00F06DB2" w:rsidRDefault="00CE3895">
      <w:pPr>
        <w:ind w:firstLine="698"/>
        <w:jc w:val="right"/>
      </w:pPr>
      <w:r w:rsidRPr="00F06DB2">
        <w:t>Дата введения - 1 июля 2010 г.</w:t>
      </w:r>
    </w:p>
    <w:p w:rsidR="00000000" w:rsidRPr="00F06DB2" w:rsidRDefault="00CE3895">
      <w:pPr>
        <w:ind w:firstLine="698"/>
        <w:jc w:val="right"/>
      </w:pPr>
      <w:r w:rsidRPr="00F06DB2">
        <w:t>Введен впервые</w:t>
      </w:r>
    </w:p>
    <w:p w:rsidR="00000000" w:rsidRPr="00F06DB2" w:rsidRDefault="00CE3895"/>
    <w:p w:rsidR="00000000" w:rsidRPr="00F06DB2" w:rsidRDefault="00CE3895">
      <w:pPr>
        <w:pStyle w:val="1"/>
        <w:rPr>
          <w:color w:val="auto"/>
        </w:rPr>
      </w:pPr>
      <w:bookmarkStart w:id="0" w:name="sub_999"/>
      <w:r w:rsidRPr="00F06DB2">
        <w:rPr>
          <w:color w:val="auto"/>
        </w:rPr>
        <w:t>Предисловие</w:t>
      </w:r>
    </w:p>
    <w:bookmarkEnd w:id="0"/>
    <w:p w:rsidR="00000000" w:rsidRPr="00F06DB2" w:rsidRDefault="00CE3895"/>
    <w:p w:rsidR="00000000" w:rsidRPr="00F06DB2" w:rsidRDefault="00CE3895">
      <w:r w:rsidRPr="00F06DB2">
        <w:t xml:space="preserve">Цели и принципы стандартизации в Российской Федерации установлены </w:t>
      </w:r>
      <w:hyperlink r:id="rId5" w:history="1">
        <w:r w:rsidRPr="00F06DB2">
          <w:rPr>
            <w:rStyle w:val="a4"/>
            <w:color w:val="auto"/>
          </w:rPr>
          <w:t>Федеральным законом</w:t>
        </w:r>
      </w:hyperlink>
      <w:r w:rsidRPr="00F06DB2">
        <w:t xml:space="preserve"> от 2</w:t>
      </w:r>
      <w:r w:rsidRPr="00F06DB2">
        <w:t xml:space="preserve">7 декабря 2002 г. N 184-ФЗ "О техническом регулировании", а правила применения национальных стандартов Российской Федерации - </w:t>
      </w:r>
      <w:hyperlink r:id="rId6" w:history="1">
        <w:r w:rsidRPr="00F06DB2">
          <w:rPr>
            <w:rStyle w:val="a4"/>
            <w:color w:val="auto"/>
          </w:rPr>
          <w:t>ГОСТ </w:t>
        </w:r>
        <w:proofErr w:type="gramStart"/>
        <w:r w:rsidRPr="00F06DB2">
          <w:rPr>
            <w:rStyle w:val="a4"/>
            <w:color w:val="auto"/>
          </w:rPr>
          <w:t>Р</w:t>
        </w:r>
        <w:proofErr w:type="gramEnd"/>
        <w:r w:rsidRPr="00F06DB2">
          <w:rPr>
            <w:rStyle w:val="a4"/>
            <w:color w:val="auto"/>
          </w:rPr>
          <w:t> 1.0-2004</w:t>
        </w:r>
      </w:hyperlink>
      <w:r w:rsidRPr="00F06DB2">
        <w:t xml:space="preserve"> "Стандартизация в Российской Федерации. Основные положения"</w:t>
      </w:r>
    </w:p>
    <w:p w:rsidR="00000000" w:rsidRPr="00F06DB2" w:rsidRDefault="00CE3895"/>
    <w:p w:rsidR="00000000" w:rsidRPr="00F06DB2" w:rsidRDefault="00CE3895">
      <w:pPr>
        <w:pStyle w:val="1"/>
        <w:rPr>
          <w:color w:val="auto"/>
        </w:rPr>
      </w:pPr>
      <w:bookmarkStart w:id="1" w:name="sub_100"/>
      <w:r w:rsidRPr="00F06DB2">
        <w:rPr>
          <w:color w:val="auto"/>
        </w:rPr>
        <w:t>1 Область п</w:t>
      </w:r>
      <w:r w:rsidRPr="00F06DB2">
        <w:rPr>
          <w:color w:val="auto"/>
        </w:rPr>
        <w:t>рименения</w:t>
      </w:r>
    </w:p>
    <w:bookmarkEnd w:id="1"/>
    <w:p w:rsidR="00000000" w:rsidRPr="00F06DB2" w:rsidRDefault="00CE3895"/>
    <w:p w:rsidR="00000000" w:rsidRPr="00F06DB2" w:rsidRDefault="00CE3895">
      <w:r w:rsidRPr="00F06DB2">
        <w:t>Настоящий стандарт распространяется на реабилитационные услуги гражданам пожилого возраста (далее - граждане) и устанавливает основные виды и краткую характеристику предоставляемых услуг.</w:t>
      </w:r>
    </w:p>
    <w:p w:rsidR="00000000" w:rsidRPr="00F06DB2" w:rsidRDefault="00CE3895"/>
    <w:p w:rsidR="00000000" w:rsidRPr="00F06DB2" w:rsidRDefault="00CE3895">
      <w:pPr>
        <w:pStyle w:val="1"/>
        <w:rPr>
          <w:color w:val="auto"/>
        </w:rPr>
      </w:pPr>
      <w:bookmarkStart w:id="2" w:name="sub_200"/>
      <w:r w:rsidRPr="00F06DB2">
        <w:rPr>
          <w:color w:val="auto"/>
        </w:rPr>
        <w:t>2 Нормативные ссылки</w:t>
      </w:r>
    </w:p>
    <w:bookmarkEnd w:id="2"/>
    <w:p w:rsidR="00000000" w:rsidRPr="00F06DB2" w:rsidRDefault="00CE3895"/>
    <w:p w:rsidR="00000000" w:rsidRPr="00F06DB2" w:rsidRDefault="00CE3895">
      <w:r w:rsidRPr="00F06DB2">
        <w:t>В настоящем с</w:t>
      </w:r>
      <w:r w:rsidRPr="00F06DB2">
        <w:t>тандарте использованы нормативные ссылки на следующие стандарты:</w:t>
      </w:r>
    </w:p>
    <w:p w:rsidR="00000000" w:rsidRPr="00F06DB2" w:rsidRDefault="00CE3895">
      <w:hyperlink r:id="rId7" w:history="1">
        <w:r w:rsidRPr="00F06DB2">
          <w:rPr>
            <w:rStyle w:val="a4"/>
            <w:color w:val="auto"/>
          </w:rPr>
          <w:t xml:space="preserve">ГОСТ </w:t>
        </w:r>
        <w:proofErr w:type="gramStart"/>
        <w:r w:rsidRPr="00F06DB2">
          <w:rPr>
            <w:rStyle w:val="a4"/>
            <w:color w:val="auto"/>
          </w:rPr>
          <w:t>Р</w:t>
        </w:r>
        <w:proofErr w:type="gramEnd"/>
        <w:r w:rsidRPr="00F06DB2">
          <w:rPr>
            <w:rStyle w:val="a4"/>
            <w:color w:val="auto"/>
          </w:rPr>
          <w:t xml:space="preserve"> 52143-2003</w:t>
        </w:r>
      </w:hyperlink>
      <w:r w:rsidRPr="00F06DB2">
        <w:t xml:space="preserve"> Социальное обслуживание населения. Основные виды социальных услуг</w:t>
      </w:r>
    </w:p>
    <w:p w:rsidR="00000000" w:rsidRPr="00F06DB2" w:rsidRDefault="00CE3895">
      <w:hyperlink r:id="rId8" w:history="1">
        <w:r w:rsidRPr="00F06DB2">
          <w:rPr>
            <w:rStyle w:val="a4"/>
            <w:color w:val="auto"/>
          </w:rPr>
          <w:t xml:space="preserve">ГОСТ </w:t>
        </w:r>
        <w:proofErr w:type="gramStart"/>
        <w:r w:rsidRPr="00F06DB2">
          <w:rPr>
            <w:rStyle w:val="a4"/>
            <w:color w:val="auto"/>
          </w:rPr>
          <w:t>Р</w:t>
        </w:r>
        <w:proofErr w:type="gramEnd"/>
        <w:r w:rsidRPr="00F06DB2">
          <w:rPr>
            <w:rStyle w:val="a4"/>
            <w:color w:val="auto"/>
          </w:rPr>
          <w:t xml:space="preserve"> 52495-2005</w:t>
        </w:r>
      </w:hyperlink>
      <w:r w:rsidRPr="00F06DB2">
        <w:t xml:space="preserve"> Социальное обслуж</w:t>
      </w:r>
      <w:r w:rsidRPr="00F06DB2">
        <w:t>ивание населения. Термины и определения</w:t>
      </w:r>
    </w:p>
    <w:p w:rsidR="00000000" w:rsidRPr="00F06DB2" w:rsidRDefault="00CE3895"/>
    <w:p w:rsidR="00000000" w:rsidRPr="00F06DB2" w:rsidRDefault="00CE3895">
      <w:proofErr w:type="gramStart"/>
      <w:r w:rsidRPr="00F06DB2">
        <w:rPr>
          <w:rStyle w:val="a3"/>
          <w:color w:val="auto"/>
        </w:rPr>
        <w:t>Примечание</w:t>
      </w:r>
      <w:r w:rsidRPr="00F06DB2"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</w:t>
      </w:r>
      <w:r w:rsidRPr="00F06DB2">
        <w:t>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</w:t>
      </w:r>
      <w:r w:rsidRPr="00F06DB2">
        <w:t>ванным в текущем году.</w:t>
      </w:r>
      <w:proofErr w:type="gramEnd"/>
      <w:r w:rsidRPr="00F06DB2"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</w:t>
      </w:r>
      <w:r w:rsidRPr="00F06DB2">
        <w:t xml:space="preserve"> применяется в части, не затрагивающей эту ссылку.</w:t>
      </w:r>
    </w:p>
    <w:p w:rsidR="00000000" w:rsidRPr="00F06DB2" w:rsidRDefault="00CE3895"/>
    <w:p w:rsidR="00000000" w:rsidRPr="00F06DB2" w:rsidRDefault="00CE3895">
      <w:pPr>
        <w:pStyle w:val="1"/>
        <w:rPr>
          <w:color w:val="auto"/>
        </w:rPr>
      </w:pPr>
      <w:bookmarkStart w:id="3" w:name="sub_300"/>
      <w:r w:rsidRPr="00F06DB2">
        <w:rPr>
          <w:color w:val="auto"/>
        </w:rPr>
        <w:t>3 Термины и определения</w:t>
      </w:r>
    </w:p>
    <w:bookmarkEnd w:id="3"/>
    <w:p w:rsidR="00000000" w:rsidRPr="00F06DB2" w:rsidRDefault="00CE3895"/>
    <w:p w:rsidR="00000000" w:rsidRPr="00F06DB2" w:rsidRDefault="00CE3895">
      <w:r w:rsidRPr="00F06DB2">
        <w:t xml:space="preserve">В настоящем стандарте применены термины по </w:t>
      </w:r>
      <w:hyperlink r:id="rId9" w:history="1">
        <w:r w:rsidRPr="00F06DB2">
          <w:rPr>
            <w:rStyle w:val="a4"/>
            <w:color w:val="auto"/>
          </w:rPr>
          <w:t xml:space="preserve">ГОСТ </w:t>
        </w:r>
        <w:proofErr w:type="gramStart"/>
        <w:r w:rsidRPr="00F06DB2">
          <w:rPr>
            <w:rStyle w:val="a4"/>
            <w:color w:val="auto"/>
          </w:rPr>
          <w:t>Р</w:t>
        </w:r>
        <w:proofErr w:type="gramEnd"/>
        <w:r w:rsidRPr="00F06DB2">
          <w:rPr>
            <w:rStyle w:val="a4"/>
            <w:color w:val="auto"/>
          </w:rPr>
          <w:t xml:space="preserve"> 52495</w:t>
        </w:r>
      </w:hyperlink>
      <w:r w:rsidRPr="00F06DB2">
        <w:t xml:space="preserve"> и следующий </w:t>
      </w:r>
      <w:r w:rsidRPr="00F06DB2">
        <w:lastRenderedPageBreak/>
        <w:t>термин с соответствующим определением:</w:t>
      </w:r>
    </w:p>
    <w:p w:rsidR="00000000" w:rsidRPr="00F06DB2" w:rsidRDefault="00CE3895">
      <w:bookmarkStart w:id="4" w:name="sub_31"/>
      <w:r w:rsidRPr="00F06DB2">
        <w:t xml:space="preserve">3.1 </w:t>
      </w:r>
      <w:r w:rsidRPr="00F06DB2">
        <w:rPr>
          <w:rStyle w:val="a3"/>
          <w:color w:val="auto"/>
        </w:rPr>
        <w:t>реабилитац</w:t>
      </w:r>
      <w:r w:rsidRPr="00F06DB2">
        <w:rPr>
          <w:rStyle w:val="a3"/>
          <w:color w:val="auto"/>
        </w:rPr>
        <w:t>ионные услуги гражданам пожилого возраста</w:t>
      </w:r>
      <w:r w:rsidRPr="00F06DB2">
        <w:t xml:space="preserve">: Действия реабилитационных служб, направленные на улучшение самочувствия граждан, восстановление или продление их способностей к бытовой, общественной и трудовой профессиональной деятельности, адаптацию к условиям </w:t>
      </w:r>
      <w:r w:rsidRPr="00F06DB2">
        <w:t>проживания.</w:t>
      </w:r>
    </w:p>
    <w:bookmarkEnd w:id="4"/>
    <w:p w:rsidR="00000000" w:rsidRPr="00F06DB2" w:rsidRDefault="00CE3895"/>
    <w:p w:rsidR="00000000" w:rsidRPr="00F06DB2" w:rsidRDefault="00CE3895">
      <w:pPr>
        <w:pStyle w:val="1"/>
        <w:rPr>
          <w:color w:val="auto"/>
        </w:rPr>
      </w:pPr>
      <w:bookmarkStart w:id="5" w:name="sub_400"/>
      <w:r w:rsidRPr="00F06DB2">
        <w:rPr>
          <w:color w:val="auto"/>
        </w:rPr>
        <w:t>4 Общие положения</w:t>
      </w:r>
    </w:p>
    <w:bookmarkEnd w:id="5"/>
    <w:p w:rsidR="00000000" w:rsidRPr="00F06DB2" w:rsidRDefault="00CE3895"/>
    <w:p w:rsidR="00000000" w:rsidRPr="00F06DB2" w:rsidRDefault="00CE3895">
      <w:bookmarkStart w:id="6" w:name="sub_41"/>
      <w:proofErr w:type="gramStart"/>
      <w:r w:rsidRPr="00F06DB2">
        <w:t>4.1 Реабилитационные услуги должны быть направлены на достижение полного или частичного восстановления здоровья и самочувствия, общественного и профессионально-трудового статуса граждан путем устранения или частичной компенсации нарушений жизнедеятельности</w:t>
      </w:r>
      <w:r w:rsidRPr="00F06DB2">
        <w:t xml:space="preserve"> и продления ее срока, социального и профессионального функционирования.</w:t>
      </w:r>
      <w:proofErr w:type="gramEnd"/>
    </w:p>
    <w:p w:rsidR="00000000" w:rsidRPr="00F06DB2" w:rsidRDefault="00CE3895">
      <w:bookmarkStart w:id="7" w:name="sub_42"/>
      <w:bookmarkEnd w:id="6"/>
      <w:r w:rsidRPr="00F06DB2">
        <w:t>4.2 Реализация реабилитационных услуг должна быть направлена на достижение наибольшего воздействия и максимального эффекта при минимальных затратах времени на их выполнени</w:t>
      </w:r>
      <w:r w:rsidRPr="00F06DB2">
        <w:t>е.</w:t>
      </w:r>
    </w:p>
    <w:p w:rsidR="00000000" w:rsidRPr="00F06DB2" w:rsidRDefault="00CE3895">
      <w:bookmarkStart w:id="8" w:name="sub_43"/>
      <w:bookmarkEnd w:id="7"/>
      <w:r w:rsidRPr="00F06DB2">
        <w:t>4.3 Комплекс реабилитационных услуг должен содержать психосоциальные и биологические методы воздействия на граждан и быть направлен и на организм, и на личность, и на социум.</w:t>
      </w:r>
    </w:p>
    <w:p w:rsidR="00000000" w:rsidRPr="00F06DB2" w:rsidRDefault="00CE3895">
      <w:bookmarkStart w:id="9" w:name="sub_44"/>
      <w:bookmarkEnd w:id="8"/>
      <w:r w:rsidRPr="00F06DB2">
        <w:t xml:space="preserve">4.4 Реабилитационные услуги предоставляют комплексно, </w:t>
      </w:r>
      <w:r w:rsidRPr="00F06DB2">
        <w:t>что подразумевает согласованное проведение реабилитационных мероприятий специалистами разных профилей.</w:t>
      </w:r>
    </w:p>
    <w:p w:rsidR="00000000" w:rsidRPr="00F06DB2" w:rsidRDefault="00CE3895">
      <w:bookmarkStart w:id="10" w:name="sub_45"/>
      <w:bookmarkEnd w:id="9"/>
      <w:r w:rsidRPr="00F06DB2">
        <w:t>4.5 Реабилитационные услуги предоставляют последовательно и непрерывно. Содержание и длительность процесса оказания реабилитационных услуг оп</w:t>
      </w:r>
      <w:r w:rsidRPr="00F06DB2">
        <w:t>ределяются в каждом конкретном случае состоянием граждан; реабилитация считается завершенной, когда граждане во всем многообразии социальных отношений достигли уровня, приближенного к уровню, соответствующему нормальному состоянию человека в их возрасте.</w:t>
      </w:r>
    </w:p>
    <w:p w:rsidR="00000000" w:rsidRPr="00F06DB2" w:rsidRDefault="00CE3895">
      <w:bookmarkStart w:id="11" w:name="sub_46"/>
      <w:bookmarkEnd w:id="10"/>
      <w:r w:rsidRPr="00F06DB2">
        <w:t>4.6</w:t>
      </w:r>
      <w:proofErr w:type="gramStart"/>
      <w:r w:rsidRPr="00F06DB2">
        <w:t xml:space="preserve"> К</w:t>
      </w:r>
      <w:proofErr w:type="gramEnd"/>
      <w:r w:rsidRPr="00F06DB2">
        <w:t>аждый этап предоставления реабилитационных услуг и их вид должны быть ориентированы на конкретную реально возможную задачу, о которой должны знать граждане и к достижению которой они должны стремиться совместно со специалистами.</w:t>
      </w:r>
    </w:p>
    <w:p w:rsidR="00000000" w:rsidRPr="00F06DB2" w:rsidRDefault="00CE3895">
      <w:bookmarkStart w:id="12" w:name="sub_47"/>
      <w:bookmarkEnd w:id="11"/>
      <w:r w:rsidRPr="00F06DB2">
        <w:t>4.7 Технология выбора и предоставления реабилитационных услуг представляет собой систему следующих реабилитационных мероприятий:</w:t>
      </w:r>
    </w:p>
    <w:bookmarkEnd w:id="12"/>
    <w:p w:rsidR="00000000" w:rsidRPr="00F06DB2" w:rsidRDefault="00CE3895">
      <w:r w:rsidRPr="00F06DB2">
        <w:t>- обследование граждан;</w:t>
      </w:r>
    </w:p>
    <w:p w:rsidR="00000000" w:rsidRPr="00F06DB2" w:rsidRDefault="00CE3895">
      <w:r w:rsidRPr="00F06DB2">
        <w:t>- проведение индивидуальной оценки потребности в мероприятиях по реабилитации;</w:t>
      </w:r>
    </w:p>
    <w:p w:rsidR="00000000" w:rsidRPr="00F06DB2" w:rsidRDefault="00CE3895">
      <w:r w:rsidRPr="00F06DB2">
        <w:t>- постановка диаг</w:t>
      </w:r>
      <w:r w:rsidRPr="00F06DB2">
        <w:t>ноза;</w:t>
      </w:r>
    </w:p>
    <w:p w:rsidR="00000000" w:rsidRPr="00F06DB2" w:rsidRDefault="00CE3895">
      <w:r w:rsidRPr="00F06DB2">
        <w:t>- уточнение реабилитационного потенциала;</w:t>
      </w:r>
    </w:p>
    <w:p w:rsidR="00000000" w:rsidRPr="00F06DB2" w:rsidRDefault="00CE3895">
      <w:r w:rsidRPr="00F06DB2">
        <w:t>- проведение реабилитации;</w:t>
      </w:r>
    </w:p>
    <w:p w:rsidR="00000000" w:rsidRPr="00F06DB2" w:rsidRDefault="00CE3895">
      <w:r w:rsidRPr="00F06DB2">
        <w:t>- мониторинг (наблюдение);</w:t>
      </w:r>
    </w:p>
    <w:p w:rsidR="00000000" w:rsidRPr="00F06DB2" w:rsidRDefault="00CE3895">
      <w:r w:rsidRPr="00F06DB2">
        <w:t>- оценка эффективности реабилитационных воздействий.</w:t>
      </w:r>
    </w:p>
    <w:p w:rsidR="00000000" w:rsidRPr="00F06DB2" w:rsidRDefault="00CE3895">
      <w:bookmarkStart w:id="13" w:name="sub_48"/>
      <w:r w:rsidRPr="00F06DB2">
        <w:t>4.8 Конкретные виды, состав, объемы, формы, сроки предоставления реабилитационных услуг определ</w:t>
      </w:r>
      <w:r w:rsidRPr="00F06DB2">
        <w:t>яются в соответствии с потребностями в них конкретных граждан.</w:t>
      </w:r>
    </w:p>
    <w:p w:rsidR="00000000" w:rsidRPr="00F06DB2" w:rsidRDefault="00CE3895">
      <w:bookmarkStart w:id="14" w:name="sub_49"/>
      <w:bookmarkEnd w:id="13"/>
      <w:r w:rsidRPr="00F06DB2">
        <w:t>4.9 Гражданам следует предоставлять комплекс оптимальных для них реабилитационных услуг, включающий в себя услуги по медицинской, социальной и профессионально-трудовой реабилитации,</w:t>
      </w:r>
      <w:r w:rsidRPr="00F06DB2">
        <w:t xml:space="preserve"> направленные на восстановление или продление способностей граждан к выполнению определенных видов жизнедеятельности.</w:t>
      </w:r>
    </w:p>
    <w:p w:rsidR="00000000" w:rsidRPr="00F06DB2" w:rsidRDefault="00CE3895">
      <w:bookmarkStart w:id="15" w:name="sub_410"/>
      <w:bookmarkEnd w:id="14"/>
      <w:r w:rsidRPr="00F06DB2">
        <w:lastRenderedPageBreak/>
        <w:t>4.10 Предоставление реабилитационных услуг осуществляют с учетом следующих факторов, в значительной степени определяющих каче</w:t>
      </w:r>
      <w:r w:rsidRPr="00F06DB2">
        <w:t>ство предоставляемых услуг и способствующих повышению эффективности работы учреждения:</w:t>
      </w:r>
    </w:p>
    <w:bookmarkEnd w:id="15"/>
    <w:p w:rsidR="00000000" w:rsidRPr="00F06DB2" w:rsidRDefault="00CE3895">
      <w:r w:rsidRPr="00F06DB2">
        <w:t>- полноты и качества документов, в соответствии с которыми учреждение осуществляет деятельность по оказанию реабилитационных услуг;</w:t>
      </w:r>
    </w:p>
    <w:p w:rsidR="00000000" w:rsidRPr="00F06DB2" w:rsidRDefault="00CE3895">
      <w:r w:rsidRPr="00F06DB2">
        <w:t>- условий размещения учреждени</w:t>
      </w:r>
      <w:r w:rsidRPr="00F06DB2">
        <w:t>я;</w:t>
      </w:r>
    </w:p>
    <w:p w:rsidR="00000000" w:rsidRPr="00F06DB2" w:rsidRDefault="00CE3895">
      <w:r w:rsidRPr="00F06DB2">
        <w:t>- укомплектованности учреждения специалистами и уровня их квалификации;</w:t>
      </w:r>
    </w:p>
    <w:p w:rsidR="00000000" w:rsidRPr="00F06DB2" w:rsidRDefault="00CE3895">
      <w:r w:rsidRPr="00F06DB2">
        <w:t>- специального и табельного технического оснащения учреждения (оборудования, приборов, аппаратуры, технических средств реабилитации), применяемого в процессе реабилитации;</w:t>
      </w:r>
    </w:p>
    <w:p w:rsidR="00000000" w:rsidRPr="00F06DB2" w:rsidRDefault="00CE3895">
      <w:r w:rsidRPr="00F06DB2">
        <w:t>- состоян</w:t>
      </w:r>
      <w:r w:rsidRPr="00F06DB2">
        <w:t>ия информации об учреждении, порядке и правилах предоставления реабилитационных услуг гражданам;</w:t>
      </w:r>
    </w:p>
    <w:p w:rsidR="00000000" w:rsidRPr="00F06DB2" w:rsidRDefault="00CE3895">
      <w:r w:rsidRPr="00F06DB2">
        <w:t>- наличия и состояния собственной и внешней систем (служб) контроля качества предоставляемых услуг.</w:t>
      </w:r>
    </w:p>
    <w:p w:rsidR="00000000" w:rsidRPr="00F06DB2" w:rsidRDefault="00CE3895">
      <w:bookmarkStart w:id="16" w:name="sub_4101"/>
      <w:r w:rsidRPr="00F06DB2">
        <w:t>4.10.1 Документы</w:t>
      </w:r>
    </w:p>
    <w:bookmarkEnd w:id="16"/>
    <w:p w:rsidR="00000000" w:rsidRPr="00F06DB2" w:rsidRDefault="00CE3895">
      <w:r w:rsidRPr="00F06DB2">
        <w:t>В состав документов должны</w:t>
      </w:r>
      <w:r w:rsidRPr="00F06DB2">
        <w:t xml:space="preserve"> входить:</w:t>
      </w:r>
    </w:p>
    <w:p w:rsidR="00000000" w:rsidRPr="00F06DB2" w:rsidRDefault="00CE3895">
      <w:r w:rsidRPr="00F06DB2">
        <w:t>- Устав учреждения, в котором должны быть изложены правовой статус учреждения, предмет, цели и направления деятельности учреждения, имущество и финансы учреждения, финансово-хозяйственная деятельность учреждения, структурные подразделения учрежде</w:t>
      </w:r>
      <w:r w:rsidRPr="00F06DB2">
        <w:t>ния, вопросы управления учреждением, трудовой коллектив учреждения, порядок ликвидации и реорганизации учреждения;</w:t>
      </w:r>
    </w:p>
    <w:p w:rsidR="00000000" w:rsidRPr="00F06DB2" w:rsidRDefault="00CE3895">
      <w:r w:rsidRPr="00F06DB2">
        <w:t>- Положение об учреждении, в котором должны быть изложены порядок формирования, деятельности, реформирования и ликвидации учреждения, его юри</w:t>
      </w:r>
      <w:r w:rsidRPr="00F06DB2">
        <w:t>дический статус, ведомственная принадлежность, штатное расписание, порядок принятия (зачисления) граждан на обслуживание и снятия с него, основные задачи деятельности учреждения, структурные подразделения, объем и порядок предоставления реабилитационных ус</w:t>
      </w:r>
      <w:r w:rsidRPr="00F06DB2">
        <w:t>луг;</w:t>
      </w:r>
    </w:p>
    <w:p w:rsidR="00000000" w:rsidRPr="00F06DB2" w:rsidRDefault="00CE3895">
      <w:r w:rsidRPr="00F06DB2">
        <w:t>- руководства, правила, инструкции, методики, которые регламентируют процесс предоставления реабилитационных услуг, определяют методы (способы) их предоставления и контроля, а также предусматривают меры по совершенствованию работы учреждения;</w:t>
      </w:r>
    </w:p>
    <w:p w:rsidR="00000000" w:rsidRPr="00F06DB2" w:rsidRDefault="00CE3895">
      <w:proofErr w:type="gramStart"/>
      <w:r w:rsidRPr="00F06DB2">
        <w:t>- эксплуатационные документы на имеющиеся в учреждении оборудование, приборы, аппаратуру, технические средства реабилитации, способствующие обеспечению их нормальной и безопасной эксплуатации, обслуживания и поддержания в работоспособном состоянии;</w:t>
      </w:r>
      <w:proofErr w:type="gramEnd"/>
    </w:p>
    <w:p w:rsidR="00000000" w:rsidRPr="00F06DB2" w:rsidRDefault="00CE3895">
      <w:r w:rsidRPr="00F06DB2">
        <w:t>- нацио</w:t>
      </w:r>
      <w:r w:rsidRPr="00F06DB2">
        <w:t>нальные стандарты Российской Федерации, применяемые на добровольной основе и составляющие нормативную основу практической работы учреждений.</w:t>
      </w:r>
    </w:p>
    <w:p w:rsidR="00000000" w:rsidRPr="00F06DB2" w:rsidRDefault="00CE3895">
      <w:r w:rsidRPr="00F06DB2">
        <w:t>В учреждении следует осуществлять постоянный контроль состояния документов для своевременного включения в них необх</w:t>
      </w:r>
      <w:r w:rsidRPr="00F06DB2">
        <w:t>одимых изменений и изъятия из обращения устаревших документов.</w:t>
      </w:r>
    </w:p>
    <w:p w:rsidR="00000000" w:rsidRPr="00F06DB2" w:rsidRDefault="00CE3895">
      <w:bookmarkStart w:id="17" w:name="sub_4102"/>
      <w:r w:rsidRPr="00F06DB2">
        <w:t>4.10.2 Условия размещения учреждения</w:t>
      </w:r>
    </w:p>
    <w:p w:rsidR="00000000" w:rsidRPr="00F06DB2" w:rsidRDefault="00CE3895">
      <w:bookmarkStart w:id="18" w:name="sub_41021"/>
      <w:bookmarkEnd w:id="17"/>
      <w:r w:rsidRPr="00F06DB2">
        <w:t>4.10.2.1 Условия размещения учреждения, в котором оказывают реабилитационные услуги, должны предусматривать его расположение в спец</w:t>
      </w:r>
      <w:r w:rsidRPr="00F06DB2">
        <w:t>иально оборудованных для него зданиях (помещениях); помещения должны быть обеспечены всеми средствами коммунально-бытового обслуживания клиентов и обслуживающего персонала, оснащены телефонной и электронной связью.</w:t>
      </w:r>
    </w:p>
    <w:p w:rsidR="00000000" w:rsidRPr="00F06DB2" w:rsidRDefault="00CE3895">
      <w:bookmarkStart w:id="19" w:name="sub_41022"/>
      <w:bookmarkEnd w:id="18"/>
      <w:r w:rsidRPr="00F06DB2">
        <w:t>4.10.2.2 Площадь, заним</w:t>
      </w:r>
      <w:r w:rsidRPr="00F06DB2">
        <w:t>аемая учреждением, должна обеспечивать размещение персонала, клиентов учреждения и предоставление им реабилитационных услуг в соответствии с нормами, утвержденными в установленном порядке.</w:t>
      </w:r>
    </w:p>
    <w:p w:rsidR="00000000" w:rsidRPr="00F06DB2" w:rsidRDefault="00CE3895">
      <w:bookmarkStart w:id="20" w:name="sub_4103"/>
      <w:bookmarkEnd w:id="19"/>
      <w:r w:rsidRPr="00F06DB2">
        <w:lastRenderedPageBreak/>
        <w:t>4.10.3 Укомплектованность учреждения специалистами</w:t>
      </w:r>
      <w:r w:rsidRPr="00F06DB2">
        <w:t xml:space="preserve"> и уровень их квалификации</w:t>
      </w:r>
    </w:p>
    <w:p w:rsidR="00000000" w:rsidRPr="00F06DB2" w:rsidRDefault="00CE3895">
      <w:bookmarkStart w:id="21" w:name="sub_41031"/>
      <w:bookmarkEnd w:id="20"/>
      <w:r w:rsidRPr="00F06DB2">
        <w:t>4.10.3.1 Учреждение должно располагать необходимым числом специалистов в соответствии со штатным расписанием.</w:t>
      </w:r>
    </w:p>
    <w:p w:rsidR="00000000" w:rsidRPr="00F06DB2" w:rsidRDefault="00CE3895">
      <w:bookmarkStart w:id="22" w:name="sub_41032"/>
      <w:bookmarkEnd w:id="21"/>
      <w:r w:rsidRPr="00F06DB2">
        <w:t>4.10.3.2</w:t>
      </w:r>
      <w:proofErr w:type="gramStart"/>
      <w:r w:rsidRPr="00F06DB2">
        <w:t xml:space="preserve"> К</w:t>
      </w:r>
      <w:proofErr w:type="gramEnd"/>
      <w:r w:rsidRPr="00F06DB2">
        <w:t>аждый специалист должен иметь соответствующее образование, квалификацию, п</w:t>
      </w:r>
      <w:r w:rsidRPr="00F06DB2">
        <w:t>рофессиональную подготовку, обладать знаниями и опытом, необходимыми для выполнения должностных обязанностей.</w:t>
      </w:r>
    </w:p>
    <w:p w:rsidR="00000000" w:rsidRPr="00F06DB2" w:rsidRDefault="00CE3895">
      <w:bookmarkStart w:id="23" w:name="sub_41033"/>
      <w:bookmarkEnd w:id="22"/>
      <w:r w:rsidRPr="00F06DB2">
        <w:t xml:space="preserve">4.10.3.3 Специалисты учреждения должны периодически повышать свою квалификацию в соответствии с графиком повышения квалификации </w:t>
      </w:r>
      <w:r w:rsidRPr="00F06DB2">
        <w:t>специалистов, утвержденным руководителем учреждения.</w:t>
      </w:r>
    </w:p>
    <w:p w:rsidR="00000000" w:rsidRPr="00F06DB2" w:rsidRDefault="00CE3895">
      <w:bookmarkStart w:id="24" w:name="sub_41034"/>
      <w:bookmarkEnd w:id="23"/>
      <w:r w:rsidRPr="00F06DB2">
        <w:t>4.10.3.4</w:t>
      </w:r>
      <w:proofErr w:type="gramStart"/>
      <w:r w:rsidRPr="00F06DB2">
        <w:t xml:space="preserve"> У</w:t>
      </w:r>
      <w:proofErr w:type="gramEnd"/>
      <w:r w:rsidRPr="00F06DB2">
        <w:t xml:space="preserve"> специалистов каждой категории должны быть должностные инструкции, устанавливающие их обязанности и права.</w:t>
      </w:r>
    </w:p>
    <w:p w:rsidR="00000000" w:rsidRPr="00F06DB2" w:rsidRDefault="00CE3895">
      <w:bookmarkStart w:id="25" w:name="sub_41035"/>
      <w:bookmarkEnd w:id="24"/>
      <w:r w:rsidRPr="00F06DB2">
        <w:t>4.10.3.5</w:t>
      </w:r>
      <w:proofErr w:type="gramStart"/>
      <w:r w:rsidRPr="00F06DB2">
        <w:t xml:space="preserve"> В</w:t>
      </w:r>
      <w:proofErr w:type="gramEnd"/>
      <w:r w:rsidRPr="00F06DB2">
        <w:t>се специалисты учреждения, осуществляющи</w:t>
      </w:r>
      <w:r w:rsidRPr="00F06DB2">
        <w:t>е деятельность, подлежащую лицензированию, должны быть аттестованы в установленном порядке.</w:t>
      </w:r>
    </w:p>
    <w:p w:rsidR="00000000" w:rsidRPr="00F06DB2" w:rsidRDefault="00CE3895">
      <w:bookmarkStart w:id="26" w:name="sub_41036"/>
      <w:bookmarkEnd w:id="25"/>
      <w:r w:rsidRPr="00F06DB2">
        <w:t>4.10.3.6 Наряду с соответствующей квалификацией все сотрудники учреждения должны обладать высокими моральными и нравственно-этическими качествами,</w:t>
      </w:r>
      <w:r w:rsidRPr="00F06DB2">
        <w:t xml:space="preserve"> чувством ответственности и руководствоваться в работе принципами гуманности, справедливости, объективности и доброжелательности.</w:t>
      </w:r>
    </w:p>
    <w:p w:rsidR="00000000" w:rsidRPr="00F06DB2" w:rsidRDefault="00CE3895">
      <w:bookmarkStart w:id="27" w:name="sub_41037"/>
      <w:bookmarkEnd w:id="26"/>
      <w:r w:rsidRPr="00F06DB2">
        <w:t>4.10.3.7</w:t>
      </w:r>
      <w:proofErr w:type="gramStart"/>
      <w:r w:rsidRPr="00F06DB2">
        <w:t xml:space="preserve"> П</w:t>
      </w:r>
      <w:proofErr w:type="gramEnd"/>
      <w:r w:rsidRPr="00F06DB2">
        <w:t>ри оказании реабилитационных услуг персонал учреждения должен проявлять к обслуживаемым клиентам м</w:t>
      </w:r>
      <w:r w:rsidRPr="00F06DB2">
        <w:t>аксимальные чуткость, вежливость, внимание, выдержку, терпение и учитывать их физическое и психическое состояние.</w:t>
      </w:r>
    </w:p>
    <w:p w:rsidR="00000000" w:rsidRPr="00F06DB2" w:rsidRDefault="00CE3895">
      <w:bookmarkStart w:id="28" w:name="sub_41038"/>
      <w:bookmarkEnd w:id="27"/>
      <w:r w:rsidRPr="00F06DB2">
        <w:t>4.10.3.8 Сведения личного характера об обслуживаемых гражданах, ставшие известными сотрудникам учреждения при оказании ими р</w:t>
      </w:r>
      <w:r w:rsidRPr="00F06DB2">
        <w:t>еабилитационных услуг, составляют профессиональную тайну.</w:t>
      </w:r>
    </w:p>
    <w:bookmarkEnd w:id="28"/>
    <w:p w:rsidR="00000000" w:rsidRPr="00F06DB2" w:rsidRDefault="00CE3895">
      <w:r w:rsidRPr="00F06DB2">
        <w:t>Сотрудники, виновные в разглашении этой тайны, несут ответственность в порядке, установленном законодательством Российской Федерации.</w:t>
      </w:r>
    </w:p>
    <w:p w:rsidR="00000000" w:rsidRPr="00F06DB2" w:rsidRDefault="00CE3895">
      <w:bookmarkStart w:id="29" w:name="sub_4104"/>
      <w:r w:rsidRPr="00F06DB2">
        <w:t>4.10.4 Специальное и табельное техническое осна</w:t>
      </w:r>
      <w:r w:rsidRPr="00F06DB2">
        <w:t>щение</w:t>
      </w:r>
    </w:p>
    <w:p w:rsidR="00000000" w:rsidRPr="00F06DB2" w:rsidRDefault="00CE3895">
      <w:bookmarkStart w:id="30" w:name="sub_41041"/>
      <w:bookmarkEnd w:id="29"/>
      <w:r w:rsidRPr="00F06DB2">
        <w:t>4.10.4.1</w:t>
      </w:r>
      <w:proofErr w:type="gramStart"/>
      <w:r w:rsidRPr="00F06DB2">
        <w:t xml:space="preserve"> К</w:t>
      </w:r>
      <w:proofErr w:type="gramEnd"/>
      <w:r w:rsidRPr="00F06DB2">
        <w:t xml:space="preserve">аждое учреждение должно быть оснащено специальным и табельным оборудованием, приборами, аппаратурой, техническими средствами реабилитации граждан, обеспечивающими надлежащее качество предоставляемых реабилитационных услуг, </w:t>
      </w:r>
      <w:r w:rsidRPr="00F06DB2">
        <w:t>отвечающими требованиям соответствующих стандартов, технических условий и других подобных документов.</w:t>
      </w:r>
    </w:p>
    <w:p w:rsidR="00000000" w:rsidRPr="00F06DB2" w:rsidRDefault="00CE3895">
      <w:bookmarkStart w:id="31" w:name="sub_41042"/>
      <w:bookmarkEnd w:id="30"/>
      <w:r w:rsidRPr="00F06DB2">
        <w:t>4.10.4.2</w:t>
      </w:r>
      <w:proofErr w:type="gramStart"/>
      <w:r w:rsidRPr="00F06DB2">
        <w:t xml:space="preserve"> В</w:t>
      </w:r>
      <w:proofErr w:type="gramEnd"/>
      <w:r w:rsidRPr="00F06DB2">
        <w:t xml:space="preserve"> каждом учреждении должен быть перечень применяемого при реабилитации специального и табельного технического оснащения, обеспе</w:t>
      </w:r>
      <w:r w:rsidRPr="00F06DB2">
        <w:t>чивающего своевременное, полное и качественное предоставление реабилитационных услуг.</w:t>
      </w:r>
    </w:p>
    <w:p w:rsidR="00000000" w:rsidRPr="00F06DB2" w:rsidRDefault="00CE3895">
      <w:bookmarkStart w:id="32" w:name="sub_41043"/>
      <w:bookmarkEnd w:id="31"/>
      <w:r w:rsidRPr="00F06DB2">
        <w:t>4.10.4.3 Специальное и табельное оборудование, приборы, аппаратуру и технические средства реабилитации следует использовать строго по назначению в соотв</w:t>
      </w:r>
      <w:r w:rsidRPr="00F06DB2">
        <w:t>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000000" w:rsidRPr="00F06DB2" w:rsidRDefault="00CE3895">
      <w:bookmarkStart w:id="33" w:name="sub_41044"/>
      <w:bookmarkEnd w:id="32"/>
      <w:r w:rsidRPr="00F06DB2">
        <w:t>4.10.4.4 Неисправное техническое оснащение должно быть снято с эксплуатации, заменено или отремонтировано (если</w:t>
      </w:r>
      <w:r w:rsidRPr="00F06DB2">
        <w:t xml:space="preserve"> оно подлежит ремонту), а пригодность отремонтированного должна быть подтверждена его проверкой.</w:t>
      </w:r>
    </w:p>
    <w:p w:rsidR="00000000" w:rsidRPr="00F06DB2" w:rsidRDefault="00CE3895">
      <w:bookmarkStart w:id="34" w:name="sub_4105"/>
      <w:bookmarkEnd w:id="33"/>
      <w:r w:rsidRPr="00F06DB2">
        <w:t>4.10.5 Состояние информации об учреждении, порядке и правилах предоставления реабилитационных услуг</w:t>
      </w:r>
    </w:p>
    <w:p w:rsidR="00000000" w:rsidRPr="00F06DB2" w:rsidRDefault="00CE3895">
      <w:bookmarkStart w:id="35" w:name="sub_41051"/>
      <w:bookmarkEnd w:id="34"/>
      <w:r w:rsidRPr="00F06DB2">
        <w:t>4.10.5.1 Состояние информ</w:t>
      </w:r>
      <w:r w:rsidRPr="00F06DB2">
        <w:t>ации об учреждении должно соответствовать требованиям [</w:t>
      </w:r>
      <w:hyperlink w:anchor="sub_10001" w:history="1">
        <w:r w:rsidRPr="00F06DB2">
          <w:rPr>
            <w:rStyle w:val="a4"/>
            <w:color w:val="auto"/>
          </w:rPr>
          <w:t>1</w:t>
        </w:r>
      </w:hyperlink>
      <w:r w:rsidRPr="00F06DB2">
        <w:t>].</w:t>
      </w:r>
    </w:p>
    <w:p w:rsidR="00000000" w:rsidRPr="00F06DB2" w:rsidRDefault="00CE3895">
      <w:bookmarkStart w:id="36" w:name="sub_41052"/>
      <w:bookmarkEnd w:id="35"/>
      <w:r w:rsidRPr="00F06DB2">
        <w:t>4.10.5.2 Учреждение обязано довести до сведения граждан свое наименование и местонахождение.</w:t>
      </w:r>
    </w:p>
    <w:p w:rsidR="00000000" w:rsidRPr="00F06DB2" w:rsidRDefault="00CE3895">
      <w:bookmarkStart w:id="37" w:name="sub_41053"/>
      <w:bookmarkEnd w:id="36"/>
      <w:r w:rsidRPr="00F06DB2">
        <w:t xml:space="preserve">4.10.5.3 Учреждение должно предоставлять </w:t>
      </w:r>
      <w:r w:rsidRPr="00F06DB2">
        <w:t xml:space="preserve">гражданам в доступной форме необходимую и достоверную информацию о выполняемых учреждением </w:t>
      </w:r>
      <w:r w:rsidRPr="00F06DB2">
        <w:lastRenderedPageBreak/>
        <w:t>реабилитационных услугах.</w:t>
      </w:r>
    </w:p>
    <w:p w:rsidR="00000000" w:rsidRPr="00F06DB2" w:rsidRDefault="00CE3895">
      <w:bookmarkStart w:id="38" w:name="sub_41054"/>
      <w:bookmarkEnd w:id="37"/>
      <w:r w:rsidRPr="00F06DB2">
        <w:t>4.10.5.4</w:t>
      </w:r>
      <w:proofErr w:type="gramStart"/>
      <w:r w:rsidRPr="00F06DB2">
        <w:t xml:space="preserve"> Е</w:t>
      </w:r>
      <w:proofErr w:type="gramEnd"/>
      <w:r w:rsidRPr="00F06DB2">
        <w:t xml:space="preserve">сли предоставление недостоверной, несвоевременной или недостаточно полной информации о реабилитационной услуге </w:t>
      </w:r>
      <w:r w:rsidRPr="00F06DB2">
        <w:t>повлекло причинение вреда жизни, здоровью или ущерба имуществу гражданина, то он вправе предъявить учреждению требования о возмещении причиненного ущерба в установленном законодательством порядке.</w:t>
      </w:r>
    </w:p>
    <w:p w:rsidR="00000000" w:rsidRPr="00F06DB2" w:rsidRDefault="00CE3895">
      <w:bookmarkStart w:id="39" w:name="sub_4106"/>
      <w:bookmarkEnd w:id="38"/>
      <w:r w:rsidRPr="00F06DB2">
        <w:t>4.10.6 Наличие собственной и внешней систе</w:t>
      </w:r>
      <w:r w:rsidRPr="00F06DB2">
        <w:t>м (служб) контроля качества предоставляемых услуг</w:t>
      </w:r>
    </w:p>
    <w:p w:rsidR="00000000" w:rsidRPr="00F06DB2" w:rsidRDefault="00CE3895">
      <w:bookmarkStart w:id="40" w:name="sub_41061"/>
      <w:bookmarkEnd w:id="39"/>
      <w:r w:rsidRPr="00F06DB2">
        <w:t>4.10.6.1 Учреждение должно иметь документально оформленную собственную систему (службу) контроля за деятельностью подразделений и сотрудников по оказанию реабилитационных услуг на их соотве</w:t>
      </w:r>
      <w:r w:rsidRPr="00F06DB2">
        <w:t xml:space="preserve">тствие стандартам и </w:t>
      </w:r>
      <w:proofErr w:type="gramStart"/>
      <w:r w:rsidRPr="00F06DB2">
        <w:t>другим</w:t>
      </w:r>
      <w:proofErr w:type="gramEnd"/>
      <w:r w:rsidRPr="00F06DB2">
        <w:t xml:space="preserve"> внутренним и внешним документам в области реабилитации.</w:t>
      </w:r>
    </w:p>
    <w:p w:rsidR="00000000" w:rsidRPr="00F06DB2" w:rsidRDefault="00CE3895">
      <w:bookmarkStart w:id="41" w:name="sub_41062"/>
      <w:bookmarkEnd w:id="40"/>
      <w:r w:rsidRPr="00F06DB2">
        <w:t>4.10.6.2 Система контроля должна охватывать этапы планирования, работы с гражданами, оформления результатов контроля, выработки и реализации мероприятий по</w:t>
      </w:r>
      <w:r w:rsidRPr="00F06DB2">
        <w:t xml:space="preserve"> устранению выявленных недостатков.</w:t>
      </w:r>
    </w:p>
    <w:p w:rsidR="00000000" w:rsidRPr="00F06DB2" w:rsidRDefault="00CE3895">
      <w:bookmarkStart w:id="42" w:name="sub_41063"/>
      <w:bookmarkEnd w:id="41"/>
      <w:r w:rsidRPr="00F06DB2">
        <w:t>4.10.6.3 Внешняя система контроля включает в себя контроль, который осуществляет Федеральная служба по надзору в сфере здравоохранения и социального развития в соответствии с [</w:t>
      </w:r>
      <w:hyperlink w:anchor="sub_10002" w:history="1">
        <w:r w:rsidRPr="00F06DB2">
          <w:rPr>
            <w:rStyle w:val="a4"/>
            <w:color w:val="auto"/>
          </w:rPr>
          <w:t>2</w:t>
        </w:r>
      </w:hyperlink>
      <w:r w:rsidRPr="00F06DB2">
        <w:t>], а также вышестоящий орган, которому подведомственна организация.</w:t>
      </w:r>
    </w:p>
    <w:p w:rsidR="00000000" w:rsidRPr="00F06DB2" w:rsidRDefault="00CE3895">
      <w:bookmarkStart w:id="43" w:name="sub_41064"/>
      <w:bookmarkEnd w:id="42"/>
      <w:r w:rsidRPr="00F06DB2">
        <w:t>4.10.6.4 Учреждение может оценить качество и безопасность предоставляемых им реабилитационных услуг и подтвердить их соответствие национальным стандартам или требования</w:t>
      </w:r>
      <w:r w:rsidRPr="00F06DB2">
        <w:t>м системы добровольной сертификации, созданной в соответствии с [</w:t>
      </w:r>
      <w:hyperlink w:anchor="sub_10003" w:history="1">
        <w:r w:rsidRPr="00F06DB2">
          <w:rPr>
            <w:rStyle w:val="a4"/>
            <w:color w:val="auto"/>
          </w:rPr>
          <w:t>3</w:t>
        </w:r>
      </w:hyperlink>
      <w:r w:rsidRPr="00F06DB2">
        <w:t>].</w:t>
      </w:r>
    </w:p>
    <w:p w:rsidR="00000000" w:rsidRPr="00F06DB2" w:rsidRDefault="00CE3895">
      <w:bookmarkStart w:id="44" w:name="sub_411"/>
      <w:bookmarkEnd w:id="43"/>
      <w:r w:rsidRPr="00F06DB2">
        <w:t>4.11</w:t>
      </w:r>
      <w:proofErr w:type="gramStart"/>
      <w:r w:rsidRPr="00F06DB2">
        <w:t xml:space="preserve"> П</w:t>
      </w:r>
      <w:proofErr w:type="gramEnd"/>
      <w:r w:rsidRPr="00F06DB2">
        <w:t>ри поступлении граждан в реабилитационное учреждение проверяют:</w:t>
      </w:r>
    </w:p>
    <w:bookmarkEnd w:id="44"/>
    <w:p w:rsidR="00000000" w:rsidRPr="00F06DB2" w:rsidRDefault="00CE3895">
      <w:r w:rsidRPr="00F06DB2">
        <w:t>- состояние их физического здоровья и потребности в уходе за ними;</w:t>
      </w:r>
    </w:p>
    <w:p w:rsidR="00000000" w:rsidRPr="00F06DB2" w:rsidRDefault="00CE3895">
      <w:r w:rsidRPr="00F06DB2">
        <w:t>- состояние зрения, слуха и разговорной речи;</w:t>
      </w:r>
    </w:p>
    <w:p w:rsidR="00000000" w:rsidRPr="00F06DB2" w:rsidRDefault="00CE3895">
      <w:r w:rsidRPr="00F06DB2">
        <w:t>- состояние полости рта;</w:t>
      </w:r>
    </w:p>
    <w:p w:rsidR="00000000" w:rsidRPr="00F06DB2" w:rsidRDefault="00CE3895">
      <w:r w:rsidRPr="00F06DB2">
        <w:t>- состояние ног;</w:t>
      </w:r>
    </w:p>
    <w:p w:rsidR="00000000" w:rsidRPr="00F06DB2" w:rsidRDefault="00CE3895">
      <w:r w:rsidRPr="00F06DB2">
        <w:t>- их мобильность и сноровку;</w:t>
      </w:r>
    </w:p>
    <w:p w:rsidR="00000000" w:rsidRPr="00F06DB2" w:rsidRDefault="00CE3895">
      <w:r w:rsidRPr="00F06DB2">
        <w:t>- историю их болезней;</w:t>
      </w:r>
    </w:p>
    <w:p w:rsidR="00000000" w:rsidRPr="00F06DB2" w:rsidRDefault="00CE3895">
      <w:r w:rsidRPr="00F06DB2">
        <w:t xml:space="preserve">- способность регулировать </w:t>
      </w:r>
      <w:proofErr w:type="spellStart"/>
      <w:r w:rsidRPr="00F06DB2">
        <w:t>экстреторные</w:t>
      </w:r>
      <w:proofErr w:type="spellEnd"/>
      <w:r w:rsidRPr="00F06DB2">
        <w:t xml:space="preserve"> функции;</w:t>
      </w:r>
    </w:p>
    <w:p w:rsidR="00000000" w:rsidRPr="00F06DB2" w:rsidRDefault="00CE3895">
      <w:r w:rsidRPr="00F06DB2">
        <w:t>- необходимость в медикаментозном лечении;</w:t>
      </w:r>
    </w:p>
    <w:p w:rsidR="00000000" w:rsidRPr="00F06DB2" w:rsidRDefault="00CE3895">
      <w:r w:rsidRPr="00F06DB2">
        <w:t>- состояние рассудка и к</w:t>
      </w:r>
      <w:r w:rsidRPr="00F06DB2">
        <w:t>огнитивные способности (способность узнавания, восприятия, познания);</w:t>
      </w:r>
    </w:p>
    <w:p w:rsidR="00000000" w:rsidRPr="00F06DB2" w:rsidRDefault="00CE3895">
      <w:r w:rsidRPr="00F06DB2">
        <w:t>- социальные интересы, хобби, религиозные и культурные потребности.</w:t>
      </w:r>
    </w:p>
    <w:p w:rsidR="00000000" w:rsidRPr="00F06DB2" w:rsidRDefault="00CE3895"/>
    <w:p w:rsidR="00000000" w:rsidRPr="00F06DB2" w:rsidRDefault="00CE3895">
      <w:pPr>
        <w:pStyle w:val="1"/>
        <w:rPr>
          <w:color w:val="auto"/>
        </w:rPr>
      </w:pPr>
      <w:bookmarkStart w:id="45" w:name="sub_500"/>
      <w:r w:rsidRPr="00F06DB2">
        <w:rPr>
          <w:color w:val="auto"/>
        </w:rPr>
        <w:t>5 Основные виды и краткие характеристики реабилитационных услуг</w:t>
      </w:r>
    </w:p>
    <w:bookmarkEnd w:id="45"/>
    <w:p w:rsidR="00000000" w:rsidRPr="00F06DB2" w:rsidRDefault="00CE3895"/>
    <w:p w:rsidR="00000000" w:rsidRPr="00F06DB2" w:rsidRDefault="00CE3895">
      <w:r w:rsidRPr="00F06DB2">
        <w:t>Реабилитационные услуги гражданам подр</w:t>
      </w:r>
      <w:r w:rsidRPr="00F06DB2">
        <w:t>азделяют на следующие основные виды:</w:t>
      </w:r>
    </w:p>
    <w:p w:rsidR="00000000" w:rsidRPr="00F06DB2" w:rsidRDefault="00CE3895">
      <w:r w:rsidRPr="00F06DB2">
        <w:t>- услуги по медицинской реабилитации;</w:t>
      </w:r>
    </w:p>
    <w:p w:rsidR="00000000" w:rsidRPr="00F06DB2" w:rsidRDefault="00CE3895">
      <w:r w:rsidRPr="00F06DB2">
        <w:t>- услуги по профессионально-трудовой реабилитации;</w:t>
      </w:r>
    </w:p>
    <w:p w:rsidR="00000000" w:rsidRPr="00F06DB2" w:rsidRDefault="00CE3895">
      <w:r w:rsidRPr="00F06DB2">
        <w:t>- услуги по социальной реабилитации.</w:t>
      </w:r>
    </w:p>
    <w:p w:rsidR="00000000" w:rsidRPr="00F06DB2" w:rsidRDefault="00CE3895">
      <w:bookmarkStart w:id="46" w:name="sub_51"/>
      <w:r w:rsidRPr="00F06DB2">
        <w:t>5.1 Услуги по медицинской реабилитации</w:t>
      </w:r>
    </w:p>
    <w:bookmarkEnd w:id="46"/>
    <w:p w:rsidR="00000000" w:rsidRPr="00F06DB2" w:rsidRDefault="00CE3895">
      <w:r w:rsidRPr="00F06DB2">
        <w:t>Услуги по медицинской реабилитации направл</w:t>
      </w:r>
      <w:r w:rsidRPr="00F06DB2">
        <w:t>ены на компенсацию нарушенных или возобновление утраченных функций организма, продление способностей граждан пожилого возраста к выполнению определенных видов деятельности.</w:t>
      </w:r>
    </w:p>
    <w:p w:rsidR="00000000" w:rsidRPr="00F06DB2" w:rsidRDefault="00CE3895">
      <w:r w:rsidRPr="00F06DB2">
        <w:t>В состав услуг по медицинской реабилитации входят:</w:t>
      </w:r>
    </w:p>
    <w:p w:rsidR="00000000" w:rsidRPr="00F06DB2" w:rsidRDefault="00CE3895">
      <w:r w:rsidRPr="00F06DB2">
        <w:t>- восстановительная терапия;</w:t>
      </w:r>
    </w:p>
    <w:p w:rsidR="00000000" w:rsidRPr="00F06DB2" w:rsidRDefault="00CE3895">
      <w:r w:rsidRPr="00F06DB2">
        <w:t>- с</w:t>
      </w:r>
      <w:r w:rsidRPr="00F06DB2">
        <w:t>анаторно-курортное лечение;</w:t>
      </w:r>
    </w:p>
    <w:p w:rsidR="00000000" w:rsidRPr="00F06DB2" w:rsidRDefault="00CE3895">
      <w:r w:rsidRPr="00F06DB2">
        <w:lastRenderedPageBreak/>
        <w:t>- обеспечение лекарственными средствами;</w:t>
      </w:r>
    </w:p>
    <w:p w:rsidR="00000000" w:rsidRPr="00F06DB2" w:rsidRDefault="00CE3895">
      <w:r w:rsidRPr="00F06DB2">
        <w:t>- динамическое наблюдение;</w:t>
      </w:r>
    </w:p>
    <w:p w:rsidR="00000000" w:rsidRPr="00F06DB2" w:rsidRDefault="00CE3895">
      <w:r w:rsidRPr="00F06DB2">
        <w:t>- прочие услуги.</w:t>
      </w:r>
    </w:p>
    <w:p w:rsidR="00000000" w:rsidRPr="00F06DB2" w:rsidRDefault="00CE3895">
      <w:bookmarkStart w:id="47" w:name="sub_511"/>
      <w:r w:rsidRPr="00F06DB2">
        <w:t>5.1.1 Восстановительная терапия</w:t>
      </w:r>
    </w:p>
    <w:bookmarkEnd w:id="47"/>
    <w:p w:rsidR="00000000" w:rsidRPr="00F06DB2" w:rsidRDefault="00CE3895">
      <w:r w:rsidRPr="00F06DB2">
        <w:t xml:space="preserve">Восстановительная терапия заключается в воздействии на организм человека для восстановления или компенсации его нарушенных функций, сниженных в результате болезни или травмы, восстановления или улучшения жизнедеятельности, трудовых функций. Она проводится </w:t>
      </w:r>
      <w:r w:rsidRPr="00F06DB2">
        <w:t>по назначению врача в следующих формах:</w:t>
      </w:r>
    </w:p>
    <w:p w:rsidR="00000000" w:rsidRPr="00F06DB2" w:rsidRDefault="00CE3895">
      <w:bookmarkStart w:id="48" w:name="sub_5111"/>
      <w:r w:rsidRPr="00F06DB2">
        <w:t>5.1.1.1 Медикаментозная терапия - применение лекарственных сре</w:t>
      </w:r>
      <w:proofErr w:type="gramStart"/>
      <w:r w:rsidRPr="00F06DB2">
        <w:t>дств дл</w:t>
      </w:r>
      <w:proofErr w:type="gramEnd"/>
      <w:r w:rsidRPr="00F06DB2">
        <w:t>я предупреждения прогрессирования болезни, ее обострений и осложнений.</w:t>
      </w:r>
    </w:p>
    <w:p w:rsidR="00000000" w:rsidRPr="00F06DB2" w:rsidRDefault="00CE3895">
      <w:bookmarkStart w:id="49" w:name="sub_5112"/>
      <w:bookmarkEnd w:id="48"/>
      <w:r w:rsidRPr="00F06DB2">
        <w:t>5.1.1.2 Физиотерапия - применение физических природн</w:t>
      </w:r>
      <w:r w:rsidRPr="00F06DB2">
        <w:t>ых и искусственных факторов в реабилитации для коррекции основных патофизиологических сдвигов, усиления компенсаторных механизмов, увеличения резервных возможностей организма, восстановления или повышения физической работоспособности.</w:t>
      </w:r>
    </w:p>
    <w:p w:rsidR="00000000" w:rsidRPr="00F06DB2" w:rsidRDefault="00CE3895">
      <w:bookmarkStart w:id="50" w:name="sub_5113"/>
      <w:bookmarkEnd w:id="49"/>
      <w:r w:rsidRPr="00F06DB2">
        <w:t>5.1.1</w:t>
      </w:r>
      <w:r w:rsidRPr="00F06DB2">
        <w:t>.3 Механотерапия - применение различных механизмов и приспособлений для восстановления нарушенных функций, систем организма. Она основана на выполнении дозированных движений (преимущественно для отдельных сегментов конечностей), осуществляемых с помощью ме</w:t>
      </w:r>
      <w:r w:rsidRPr="00F06DB2">
        <w:t>ханотерапевтических аппаратов, облегчающих движение или, наоборот, требующих дополнительных усилий для его выполнения.</w:t>
      </w:r>
    </w:p>
    <w:p w:rsidR="00000000" w:rsidRPr="00F06DB2" w:rsidRDefault="00CE3895">
      <w:bookmarkStart w:id="51" w:name="sub_5114"/>
      <w:bookmarkEnd w:id="50"/>
      <w:r w:rsidRPr="00F06DB2">
        <w:t xml:space="preserve">5.1.1.4 </w:t>
      </w:r>
      <w:proofErr w:type="spellStart"/>
      <w:r w:rsidRPr="00F06DB2">
        <w:t>Кинезотерапия</w:t>
      </w:r>
      <w:proofErr w:type="spellEnd"/>
      <w:r w:rsidRPr="00F06DB2">
        <w:t xml:space="preserve"> - применение комплекса лечебных мероприятий, включающих активную и пассивную гимнастику с целью вос</w:t>
      </w:r>
      <w:r w:rsidRPr="00F06DB2">
        <w:t>становления нарушенных функций при повреждениях опорно-двигательного аппарата.</w:t>
      </w:r>
    </w:p>
    <w:p w:rsidR="00000000" w:rsidRPr="00F06DB2" w:rsidRDefault="00CE3895">
      <w:bookmarkStart w:id="52" w:name="sub_5115"/>
      <w:bookmarkEnd w:id="51"/>
      <w:r w:rsidRPr="00F06DB2">
        <w:t>5.1.1.5 Психотерапия - применение комплекса лечебных воздействий на психику, организм и поведение человека методами, обеспечивающими оказание профессиональной пс</w:t>
      </w:r>
      <w:r w:rsidRPr="00F06DB2">
        <w:t>ихологической помощи по смягчению или ликвидации психических, нервных и психосоматических расстройств.</w:t>
      </w:r>
    </w:p>
    <w:p w:rsidR="00000000" w:rsidRPr="00F06DB2" w:rsidRDefault="00CE3895">
      <w:bookmarkStart w:id="53" w:name="sub_5116"/>
      <w:bookmarkEnd w:id="52"/>
      <w:proofErr w:type="gramStart"/>
      <w:r w:rsidRPr="00F06DB2">
        <w:t>5.1.1.6 Лечебная физкультура - применение различных физических упражнений (гимнастических, спортивно-прикладных, идеомоторных, т.е. выпол</w:t>
      </w:r>
      <w:r w:rsidRPr="00F06DB2">
        <w:t>няемых мысленно, прогулок, упражнений в посылке импульсов к сокращению мышц), игр, естественных факторов (солнце, воздух, вода).</w:t>
      </w:r>
      <w:proofErr w:type="gramEnd"/>
    </w:p>
    <w:p w:rsidR="00000000" w:rsidRPr="00F06DB2" w:rsidRDefault="00CE3895">
      <w:bookmarkStart w:id="54" w:name="sub_5117"/>
      <w:bookmarkEnd w:id="53"/>
      <w:r w:rsidRPr="00F06DB2">
        <w:t xml:space="preserve">5.1.1.7 Ультразвуковая терапия - применение упругих механических колебаний ультразвука для слабого прогревания </w:t>
      </w:r>
      <w:r w:rsidRPr="00F06DB2">
        <w:t>тканей с целью повышения их эластичности, уменьшения мышечного спазма.</w:t>
      </w:r>
    </w:p>
    <w:p w:rsidR="00000000" w:rsidRPr="00F06DB2" w:rsidRDefault="00CE3895">
      <w:bookmarkStart w:id="55" w:name="sub_5118"/>
      <w:bookmarkEnd w:id="54"/>
      <w:r w:rsidRPr="00F06DB2">
        <w:t xml:space="preserve">5.1.1.8 Лечебный массаж (ручной, аппаратный и комбинированный), проводимый для улучшения функционирования того или иного органа, профилактики и улучшения </w:t>
      </w:r>
      <w:proofErr w:type="spellStart"/>
      <w:r w:rsidRPr="00F06DB2">
        <w:t>микроциркуляции</w:t>
      </w:r>
      <w:proofErr w:type="spellEnd"/>
      <w:r w:rsidRPr="00F06DB2">
        <w:t xml:space="preserve"> крови.</w:t>
      </w:r>
    </w:p>
    <w:p w:rsidR="00000000" w:rsidRPr="00F06DB2" w:rsidRDefault="00CE3895">
      <w:bookmarkStart w:id="56" w:name="sub_5119"/>
      <w:bookmarkEnd w:id="55"/>
      <w:r w:rsidRPr="00F06DB2">
        <w:t>5.1.1.9 Мануальная терапия - система ручных лечебных приемов, с помощью которых можно избавиться от заболеваний или других изменений позвоночника, суставов, мышечного и связочного аппарата, внутренних органов, костей черепа, мембран</w:t>
      </w:r>
      <w:r w:rsidRPr="00F06DB2">
        <w:t xml:space="preserve"> спинного и головного мозга, а также черепно-мозговых нервов.</w:t>
      </w:r>
    </w:p>
    <w:p w:rsidR="00000000" w:rsidRPr="00F06DB2" w:rsidRDefault="00CE3895">
      <w:bookmarkStart w:id="57" w:name="sub_51110"/>
      <w:bookmarkEnd w:id="56"/>
      <w:r w:rsidRPr="00F06DB2">
        <w:t>5.1.1.10 Рефлексотерапия - лечение иглоукалыванием и прижиганием.</w:t>
      </w:r>
    </w:p>
    <w:p w:rsidR="00000000" w:rsidRPr="00F06DB2" w:rsidRDefault="00CE3895">
      <w:bookmarkStart w:id="58" w:name="sub_51111"/>
      <w:bookmarkEnd w:id="57"/>
      <w:proofErr w:type="gramStart"/>
      <w:r w:rsidRPr="00F06DB2">
        <w:t>5.1.1.11 Оздоровление клиентов путем предоставления процедур с использованием местных природн</w:t>
      </w:r>
      <w:r w:rsidRPr="00F06DB2">
        <w:t xml:space="preserve">о-климатических факторов (грязелечение, водолечение, электрофорез, </w:t>
      </w:r>
      <w:proofErr w:type="spellStart"/>
      <w:r w:rsidRPr="00F06DB2">
        <w:t>магнитотерапия</w:t>
      </w:r>
      <w:proofErr w:type="spellEnd"/>
      <w:r w:rsidRPr="00F06DB2">
        <w:t xml:space="preserve">, световая ванна, электромассаж, ультразвук, УВЧ, электросон, </w:t>
      </w:r>
      <w:proofErr w:type="spellStart"/>
      <w:r w:rsidRPr="00F06DB2">
        <w:t>парафино-озокеритное</w:t>
      </w:r>
      <w:proofErr w:type="spellEnd"/>
      <w:r w:rsidRPr="00F06DB2">
        <w:t xml:space="preserve"> лечение, ингаляция, ЛФК, </w:t>
      </w:r>
      <w:proofErr w:type="spellStart"/>
      <w:r w:rsidRPr="00F06DB2">
        <w:t>фитотерапия</w:t>
      </w:r>
      <w:proofErr w:type="spellEnd"/>
      <w:r w:rsidRPr="00F06DB2">
        <w:t xml:space="preserve"> и т.п.).</w:t>
      </w:r>
      <w:proofErr w:type="gramEnd"/>
    </w:p>
    <w:p w:rsidR="00000000" w:rsidRPr="00F06DB2" w:rsidRDefault="00CE3895">
      <w:bookmarkStart w:id="59" w:name="sub_512"/>
      <w:bookmarkEnd w:id="58"/>
      <w:r w:rsidRPr="00F06DB2">
        <w:t>5.1.2 Санаторно-курортное лече</w:t>
      </w:r>
      <w:r w:rsidRPr="00F06DB2">
        <w:t>ние</w:t>
      </w:r>
    </w:p>
    <w:p w:rsidR="00000000" w:rsidRPr="00F06DB2" w:rsidRDefault="00CE3895">
      <w:bookmarkStart w:id="60" w:name="sub_5121"/>
      <w:bookmarkEnd w:id="59"/>
      <w:r w:rsidRPr="00F06DB2">
        <w:t xml:space="preserve">5.1.2.1 Санаторно-курортное лечение представляет собой мероприятия, при осуществлении которых для восстановления и компенсации нарушенных функций </w:t>
      </w:r>
      <w:r w:rsidRPr="00F06DB2">
        <w:lastRenderedPageBreak/>
        <w:t>организма применяют природные факторы (минеральные воды, лечебные грязи, климат и т.д.).</w:t>
      </w:r>
    </w:p>
    <w:p w:rsidR="00000000" w:rsidRPr="00F06DB2" w:rsidRDefault="00CE3895">
      <w:bookmarkStart w:id="61" w:name="sub_5122"/>
      <w:bookmarkEnd w:id="60"/>
      <w:r w:rsidRPr="00F06DB2">
        <w:t xml:space="preserve">5.1.2.2 Организацию направления и предоставление гражданам путевок на санаторно-курортное лечение осуществляют в соответствии с индивидуальными программами социальной реабилитации и результатами </w:t>
      </w:r>
      <w:proofErr w:type="gramStart"/>
      <w:r w:rsidRPr="00F06DB2">
        <w:t>медико-социальной</w:t>
      </w:r>
      <w:proofErr w:type="gramEnd"/>
      <w:r w:rsidRPr="00F06DB2">
        <w:t xml:space="preserve"> экспертизы.</w:t>
      </w:r>
    </w:p>
    <w:p w:rsidR="00000000" w:rsidRPr="00F06DB2" w:rsidRDefault="00CE3895">
      <w:bookmarkStart w:id="62" w:name="sub_513"/>
      <w:bookmarkEnd w:id="61"/>
      <w:r w:rsidRPr="00F06DB2">
        <w:t>5.</w:t>
      </w:r>
      <w:r w:rsidRPr="00F06DB2">
        <w:t>1.3 Обеспечение лекарственными средствами</w:t>
      </w:r>
    </w:p>
    <w:p w:rsidR="00000000" w:rsidRPr="00F06DB2" w:rsidRDefault="00CE3895">
      <w:bookmarkStart w:id="63" w:name="sub_5131"/>
      <w:bookmarkEnd w:id="62"/>
      <w:r w:rsidRPr="00F06DB2">
        <w:t>5.1.3.1 Обеспечение клиентов лекарственными средствами осуществляют в соответствии с перечнем жизненно важных для них средств, предусмотренных индивидуальной программой социальной реабилитации.</w:t>
      </w:r>
    </w:p>
    <w:p w:rsidR="00000000" w:rsidRPr="00F06DB2" w:rsidRDefault="00CE3895">
      <w:bookmarkStart w:id="64" w:name="sub_5132"/>
      <w:bookmarkEnd w:id="63"/>
      <w:r w:rsidRPr="00F06DB2">
        <w:t>5.1.3.2 Учет, хранение, обращение, назначение и уничтожение лекарственных средств, в том числе принимаемых клиентами самостоятельно, должны осуществляться под контролем руководителя учреждения, предоставляющего реабилитационные услуги гражданам;</w:t>
      </w:r>
      <w:r w:rsidRPr="00F06DB2">
        <w:t xml:space="preserve"> с этой целью для каждого клиента должен быть заведен лист назначения принимаемых лекарственных средств (включая принимаемые самостоятельно).</w:t>
      </w:r>
    </w:p>
    <w:p w:rsidR="00000000" w:rsidRPr="00F06DB2" w:rsidRDefault="00CE3895">
      <w:bookmarkStart w:id="65" w:name="sub_514"/>
      <w:bookmarkEnd w:id="64"/>
      <w:r w:rsidRPr="00F06DB2">
        <w:t>5.1.4 Динамическое наблюдение за гражданами</w:t>
      </w:r>
    </w:p>
    <w:p w:rsidR="00000000" w:rsidRPr="00F06DB2" w:rsidRDefault="00CE3895">
      <w:bookmarkStart w:id="66" w:name="sub_5141"/>
      <w:bookmarkEnd w:id="65"/>
      <w:r w:rsidRPr="00F06DB2">
        <w:t>5.1.4.1 Динамическое наблюдение заключае</w:t>
      </w:r>
      <w:r w:rsidRPr="00F06DB2">
        <w:t>тся в наблюдении, изучении, исследовании изменений в состоянии здоровья граждан.</w:t>
      </w:r>
    </w:p>
    <w:p w:rsidR="00000000" w:rsidRPr="00F06DB2" w:rsidRDefault="00CE3895">
      <w:bookmarkStart w:id="67" w:name="sub_5142"/>
      <w:bookmarkEnd w:id="66"/>
      <w:r w:rsidRPr="00F06DB2">
        <w:t xml:space="preserve">5.1.4.2 Цель динамического наблюдения - </w:t>
      </w:r>
      <w:proofErr w:type="gramStart"/>
      <w:r w:rsidRPr="00F06DB2">
        <w:t>контроль за</w:t>
      </w:r>
      <w:proofErr w:type="gramEnd"/>
      <w:r w:rsidRPr="00F06DB2">
        <w:t xml:space="preserve"> ходом и эффективностью реабилитационного процесса.</w:t>
      </w:r>
    </w:p>
    <w:p w:rsidR="00000000" w:rsidRPr="00F06DB2" w:rsidRDefault="00CE3895">
      <w:bookmarkStart w:id="68" w:name="sub_5143"/>
      <w:bookmarkEnd w:id="67"/>
      <w:r w:rsidRPr="00F06DB2">
        <w:t>5.1.4.3 Динамическое наблюдение проводят</w:t>
      </w:r>
      <w:r w:rsidRPr="00F06DB2">
        <w:t xml:space="preserve"> в соответствии с индивидуальной программой социальной реабилитации.</w:t>
      </w:r>
    </w:p>
    <w:p w:rsidR="00000000" w:rsidRPr="00F06DB2" w:rsidRDefault="00CE3895">
      <w:bookmarkStart w:id="69" w:name="sub_515"/>
      <w:bookmarkEnd w:id="68"/>
      <w:r w:rsidRPr="00F06DB2">
        <w:t>5.1.5</w:t>
      </w:r>
      <w:proofErr w:type="gramStart"/>
      <w:r w:rsidRPr="00F06DB2">
        <w:t xml:space="preserve"> П</w:t>
      </w:r>
      <w:proofErr w:type="gramEnd"/>
      <w:r w:rsidRPr="00F06DB2">
        <w:t>рочие услуги</w:t>
      </w:r>
    </w:p>
    <w:bookmarkEnd w:id="69"/>
    <w:p w:rsidR="00000000" w:rsidRPr="00F06DB2" w:rsidRDefault="00CE3895">
      <w:r w:rsidRPr="00F06DB2">
        <w:t>К прочим услугам относятся:</w:t>
      </w:r>
    </w:p>
    <w:p w:rsidR="00000000" w:rsidRPr="00F06DB2" w:rsidRDefault="00CE3895">
      <w:r w:rsidRPr="00F06DB2">
        <w:t>- организация прохождения диспансеризации с целью углубленного и всестороннего обследования состояния граждан;</w:t>
      </w:r>
    </w:p>
    <w:p w:rsidR="00000000" w:rsidRPr="00F06DB2" w:rsidRDefault="00CE3895">
      <w:r w:rsidRPr="00F06DB2">
        <w:t>- соде</w:t>
      </w:r>
      <w:r w:rsidRPr="00F06DB2">
        <w:t xml:space="preserve">йствие в направлении граждан в учреждения </w:t>
      </w:r>
      <w:proofErr w:type="gramStart"/>
      <w:r w:rsidRPr="00F06DB2">
        <w:t>медико-социальной</w:t>
      </w:r>
      <w:proofErr w:type="gramEnd"/>
      <w:r w:rsidRPr="00F06DB2">
        <w:t xml:space="preserve"> экспертизы (по медицинским показаниям) для решения вопросов, связанных с возможной инвалидностью;</w:t>
      </w:r>
    </w:p>
    <w:p w:rsidR="00000000" w:rsidRPr="00F06DB2" w:rsidRDefault="00CE3895">
      <w:r w:rsidRPr="00F06DB2">
        <w:t>- привлечение граждан к добровольному участию под наблюдением медицинского персонала в лечебно-тру</w:t>
      </w:r>
      <w:r w:rsidRPr="00F06DB2">
        <w:t>довом процессе с учетом состояния здоровья, интересов, желаний и в соответствии с трудовыми рекомендациями;</w:t>
      </w:r>
    </w:p>
    <w:p w:rsidR="00000000" w:rsidRPr="00F06DB2" w:rsidRDefault="00CE3895">
      <w:r w:rsidRPr="00F06DB2">
        <w:t>- предоставление или содействие в предоставлении медицинской помощи, в случае необходимости, в том числе сопровождение в медицинские учреждения;</w:t>
      </w:r>
    </w:p>
    <w:p w:rsidR="00000000" w:rsidRPr="00F06DB2" w:rsidRDefault="00CE3895">
      <w:r w:rsidRPr="00F06DB2">
        <w:t>- с</w:t>
      </w:r>
      <w:r w:rsidRPr="00F06DB2">
        <w:t xml:space="preserve">одействие в предоставлении медицинскими учреждениями услуг по протезированию и </w:t>
      </w:r>
      <w:proofErr w:type="spellStart"/>
      <w:r w:rsidRPr="00F06DB2">
        <w:t>ортезированию</w:t>
      </w:r>
      <w:proofErr w:type="spellEnd"/>
      <w:r w:rsidRPr="00F06DB2">
        <w:t>.</w:t>
      </w:r>
    </w:p>
    <w:p w:rsidR="00000000" w:rsidRPr="00F06DB2" w:rsidRDefault="00CE3895">
      <w:bookmarkStart w:id="70" w:name="sub_52"/>
      <w:r w:rsidRPr="00F06DB2">
        <w:t>5.2 Услуги по профессионально-трудовой реабилитации</w:t>
      </w:r>
    </w:p>
    <w:bookmarkEnd w:id="70"/>
    <w:p w:rsidR="00000000" w:rsidRPr="00F06DB2" w:rsidRDefault="00CE3895">
      <w:r w:rsidRPr="00F06DB2">
        <w:t>Услуги по професси</w:t>
      </w:r>
      <w:r w:rsidRPr="00F06DB2">
        <w:t xml:space="preserve">онально-трудовой реабилитации направлены на обеспечение гражданам возможности получить или сохранить подходящую работу и тем самым способствовать их социальной интеграции, обеспечению материальной независимости, возможности </w:t>
      </w:r>
      <w:proofErr w:type="spellStart"/>
      <w:r w:rsidRPr="00F06DB2">
        <w:t>самообеспечения</w:t>
      </w:r>
      <w:proofErr w:type="spellEnd"/>
      <w:r w:rsidRPr="00F06DB2">
        <w:t xml:space="preserve"> и повышения соци</w:t>
      </w:r>
      <w:r w:rsidRPr="00F06DB2">
        <w:t>ального статуса.</w:t>
      </w:r>
    </w:p>
    <w:p w:rsidR="00000000" w:rsidRPr="00F06DB2" w:rsidRDefault="00CE3895">
      <w:r w:rsidRPr="00F06DB2">
        <w:t>Услуги по профессионально-трудовой реабилитации включают в себя:</w:t>
      </w:r>
    </w:p>
    <w:p w:rsidR="00000000" w:rsidRPr="00F06DB2" w:rsidRDefault="00CE3895">
      <w:r w:rsidRPr="00F06DB2">
        <w:t>- оказание помощи в овладении новыми знаниями и информационными технологиями по имеющимся у них специальностям, компьютерной грамотностью и ее применению в работе;</w:t>
      </w:r>
    </w:p>
    <w:p w:rsidR="00000000" w:rsidRPr="00F06DB2" w:rsidRDefault="00CE3895">
      <w:r w:rsidRPr="00F06DB2">
        <w:t>- содейств</w:t>
      </w:r>
      <w:r w:rsidRPr="00F06DB2">
        <w:t>ие в правильном выборе и рациональной организации занятий по своей бывшей профессии, но в сокращенном объеме и на должностях, соответствующих психофизическим возможностям клиентов, способствующих их социальной адаптации к пенсионному периоду;</w:t>
      </w:r>
    </w:p>
    <w:p w:rsidR="00000000" w:rsidRPr="00F06DB2" w:rsidRDefault="00CE3895">
      <w:r w:rsidRPr="00F06DB2">
        <w:t>- трудотерапи</w:t>
      </w:r>
      <w:r w:rsidRPr="00F06DB2">
        <w:t xml:space="preserve">ю - оказание помощи в осуществлении индивидуально подобранных мероприятий, направленных на содействие активной и самостоятельной трудовой </w:t>
      </w:r>
      <w:r w:rsidRPr="00F06DB2">
        <w:lastRenderedPageBreak/>
        <w:t>деятельности;</w:t>
      </w:r>
    </w:p>
    <w:p w:rsidR="00000000" w:rsidRPr="00F06DB2" w:rsidRDefault="00CE3895">
      <w:r w:rsidRPr="00F06DB2">
        <w:t xml:space="preserve">- организацию видов деятельности, связанных с занятиями творческим трудом (цветоводством, </w:t>
      </w:r>
      <w:proofErr w:type="spellStart"/>
      <w:r w:rsidRPr="00F06DB2">
        <w:t>тканебумагопла</w:t>
      </w:r>
      <w:r w:rsidRPr="00F06DB2">
        <w:t>стикой</w:t>
      </w:r>
      <w:proofErr w:type="spellEnd"/>
      <w:r w:rsidRPr="00F06DB2">
        <w:t xml:space="preserve">, </w:t>
      </w:r>
      <w:proofErr w:type="spellStart"/>
      <w:r w:rsidRPr="00F06DB2">
        <w:t>глинопластикой</w:t>
      </w:r>
      <w:proofErr w:type="spellEnd"/>
      <w:r w:rsidRPr="00F06DB2">
        <w:t>, плетением, изготовлением предметов по технологиям традиционных художественных промыслов и т.д.);</w:t>
      </w:r>
    </w:p>
    <w:p w:rsidR="00000000" w:rsidRPr="00F06DB2" w:rsidRDefault="00CE3895">
      <w:r w:rsidRPr="00F06DB2">
        <w:t>- привлечение добровольцев из числа мобильных граждан к работе в общественных организациях в качестве членов научных, общественных сове</w:t>
      </w:r>
      <w:r w:rsidRPr="00F06DB2">
        <w:t>тов и т.д. с целью сохранения ими ощущения своей значимости как личности, важности своего труда, чувства собственной необходимости.</w:t>
      </w:r>
    </w:p>
    <w:p w:rsidR="00000000" w:rsidRPr="00F06DB2" w:rsidRDefault="00CE3895">
      <w:bookmarkStart w:id="71" w:name="sub_53"/>
      <w:r w:rsidRPr="00F06DB2">
        <w:t>5.3 Услуги по социальной реабилитации</w:t>
      </w:r>
    </w:p>
    <w:bookmarkEnd w:id="71"/>
    <w:p w:rsidR="00000000" w:rsidRPr="00F06DB2" w:rsidRDefault="00CE3895">
      <w:r w:rsidRPr="00F06DB2">
        <w:t xml:space="preserve">Услуги по социальной реабилитации граждан направлены на их </w:t>
      </w:r>
      <w:proofErr w:type="spellStart"/>
      <w:r w:rsidRPr="00F06DB2">
        <w:t>реактивизацию</w:t>
      </w:r>
      <w:proofErr w:type="spellEnd"/>
      <w:r w:rsidRPr="00F06DB2">
        <w:t xml:space="preserve"> (</w:t>
      </w:r>
      <w:r w:rsidRPr="00F06DB2">
        <w:t xml:space="preserve">переориентацию с пассивного образа жизни на </w:t>
      </w:r>
      <w:proofErr w:type="gramStart"/>
      <w:r w:rsidRPr="00F06DB2">
        <w:t>активный</w:t>
      </w:r>
      <w:proofErr w:type="gramEnd"/>
      <w:r w:rsidRPr="00F06DB2">
        <w:t xml:space="preserve">), </w:t>
      </w:r>
      <w:proofErr w:type="spellStart"/>
      <w:r w:rsidRPr="00F06DB2">
        <w:t>ресоциализацию</w:t>
      </w:r>
      <w:proofErr w:type="spellEnd"/>
      <w:r w:rsidRPr="00F06DB2">
        <w:t xml:space="preserve"> (возобновление социальных связей), </w:t>
      </w:r>
      <w:proofErr w:type="spellStart"/>
      <w:r w:rsidRPr="00F06DB2">
        <w:t>реинтеграцию</w:t>
      </w:r>
      <w:proofErr w:type="spellEnd"/>
      <w:r w:rsidRPr="00F06DB2">
        <w:t xml:space="preserve"> (возвращение в общество), снятие остроты собственной социальной </w:t>
      </w:r>
      <w:proofErr w:type="spellStart"/>
      <w:r w:rsidRPr="00F06DB2">
        <w:t>малозначимости</w:t>
      </w:r>
      <w:proofErr w:type="spellEnd"/>
      <w:r w:rsidRPr="00F06DB2">
        <w:t>, осуществление возможной адаптации к новым условиям прожива</w:t>
      </w:r>
      <w:r w:rsidRPr="00F06DB2">
        <w:t>ния.</w:t>
      </w:r>
    </w:p>
    <w:p w:rsidR="00000000" w:rsidRPr="00F06DB2" w:rsidRDefault="00CE3895">
      <w:r w:rsidRPr="00F06DB2">
        <w:t>Услуги по социальной реабилитации включают в себя:</w:t>
      </w:r>
    </w:p>
    <w:p w:rsidR="00000000" w:rsidRPr="00F06DB2" w:rsidRDefault="00CE3895">
      <w:r w:rsidRPr="00F06DB2">
        <w:t>- услуги по социально-средовой реабилитации;</w:t>
      </w:r>
    </w:p>
    <w:p w:rsidR="00000000" w:rsidRPr="00F06DB2" w:rsidRDefault="00CE3895">
      <w:r w:rsidRPr="00F06DB2">
        <w:t>- услуги по социально-психологической реабилитации;</w:t>
      </w:r>
    </w:p>
    <w:p w:rsidR="00000000" w:rsidRPr="00F06DB2" w:rsidRDefault="00CE3895">
      <w:r w:rsidRPr="00F06DB2">
        <w:t xml:space="preserve">- услуги по </w:t>
      </w:r>
      <w:proofErr w:type="spellStart"/>
      <w:r w:rsidRPr="00F06DB2">
        <w:t>социокультурной</w:t>
      </w:r>
      <w:proofErr w:type="spellEnd"/>
      <w:r w:rsidRPr="00F06DB2">
        <w:t xml:space="preserve"> реабилитации;</w:t>
      </w:r>
    </w:p>
    <w:p w:rsidR="00000000" w:rsidRPr="00F06DB2" w:rsidRDefault="00CE3895">
      <w:r w:rsidRPr="00F06DB2">
        <w:t>- физкультурно-оздоровительные мероприятия (физическая реабил</w:t>
      </w:r>
      <w:r w:rsidRPr="00F06DB2">
        <w:t>итация);</w:t>
      </w:r>
    </w:p>
    <w:p w:rsidR="00000000" w:rsidRPr="00F06DB2" w:rsidRDefault="00CE3895">
      <w:r w:rsidRPr="00F06DB2">
        <w:t>- услуги по социальной адаптации;</w:t>
      </w:r>
    </w:p>
    <w:p w:rsidR="00000000" w:rsidRPr="00F06DB2" w:rsidRDefault="00CE3895">
      <w:r w:rsidRPr="00F06DB2">
        <w:t>- социальные услуги.</w:t>
      </w:r>
    </w:p>
    <w:p w:rsidR="00000000" w:rsidRPr="00F06DB2" w:rsidRDefault="00CE3895">
      <w:bookmarkStart w:id="72" w:name="sub_531"/>
      <w:r w:rsidRPr="00F06DB2">
        <w:t>5.3.1 Услуги по социально-средовой реабилитации</w:t>
      </w:r>
    </w:p>
    <w:bookmarkEnd w:id="72"/>
    <w:p w:rsidR="00000000" w:rsidRPr="00F06DB2" w:rsidRDefault="00CE3895">
      <w:r w:rsidRPr="00F06DB2">
        <w:t>Услуги по социально-средовой реабилитации включают в себя:</w:t>
      </w:r>
    </w:p>
    <w:p w:rsidR="00000000" w:rsidRPr="00F06DB2" w:rsidRDefault="00CE3895">
      <w:r w:rsidRPr="00F06DB2">
        <w:t>- оказание помощи в социально-средовой ориентации, предполагающей опред</w:t>
      </w:r>
      <w:r w:rsidRPr="00F06DB2">
        <w:t>еление интересов, склонностей и способностей граждан применительно к сложившимся условиям жизнедеятельности с целью правильной их ориентации в окружающей среде и последующего подбора на этой основе посильного и устраивающего их вида деятельности;</w:t>
      </w:r>
    </w:p>
    <w:p w:rsidR="00000000" w:rsidRPr="00F06DB2" w:rsidRDefault="00CE3895">
      <w:r w:rsidRPr="00F06DB2">
        <w:t>- консуль</w:t>
      </w:r>
      <w:r w:rsidRPr="00F06DB2">
        <w:t xml:space="preserve">тирование по правовым вопросам с целью обеспечения правовой помощи в области социальной защиты и реабилитации, информирование граждан </w:t>
      </w:r>
      <w:proofErr w:type="gramStart"/>
      <w:r w:rsidRPr="00F06DB2">
        <w:t>о</w:t>
      </w:r>
      <w:proofErr w:type="gramEnd"/>
      <w:r w:rsidRPr="00F06DB2">
        <w:t xml:space="preserve"> их правах и мерах социальной поддержки, положенных им;</w:t>
      </w:r>
    </w:p>
    <w:p w:rsidR="00000000" w:rsidRPr="00F06DB2" w:rsidRDefault="00CE3895">
      <w:r w:rsidRPr="00F06DB2">
        <w:t>- проведение с гражданами мероприятий обучающего и развивающего х</w:t>
      </w:r>
      <w:r w:rsidRPr="00F06DB2">
        <w:t xml:space="preserve">арактера с целью приобретения ими опыта совершенствования навыков, умений по самообслуживанию и жизненному </w:t>
      </w:r>
      <w:proofErr w:type="spellStart"/>
      <w:r w:rsidRPr="00F06DB2">
        <w:t>самообеспечению</w:t>
      </w:r>
      <w:proofErr w:type="spellEnd"/>
      <w:r w:rsidRPr="00F06DB2">
        <w:t>;</w:t>
      </w:r>
    </w:p>
    <w:p w:rsidR="00000000" w:rsidRPr="00F06DB2" w:rsidRDefault="00CE3895">
      <w:r w:rsidRPr="00F06DB2">
        <w:t>- помощь в создании условий для свободного и разнообразного общения граждан между собой и с членами своих семей, представителями тру</w:t>
      </w:r>
      <w:r w:rsidRPr="00F06DB2">
        <w:t>довых коллективов по месту прежней работы, друзьями.</w:t>
      </w:r>
    </w:p>
    <w:p w:rsidR="00000000" w:rsidRPr="00F06DB2" w:rsidRDefault="00CE3895">
      <w:bookmarkStart w:id="73" w:name="sub_532"/>
      <w:r w:rsidRPr="00F06DB2">
        <w:t>5.3.2 Услуги по социально-психологической реабилитации</w:t>
      </w:r>
    </w:p>
    <w:bookmarkEnd w:id="73"/>
    <w:p w:rsidR="00000000" w:rsidRPr="00F06DB2" w:rsidRDefault="00CE3895">
      <w:r w:rsidRPr="00F06DB2">
        <w:t>Услуги по социально-психологической реабилитации включают в себя:</w:t>
      </w:r>
    </w:p>
    <w:p w:rsidR="00000000" w:rsidRPr="00F06DB2" w:rsidRDefault="00CE3895">
      <w:r w:rsidRPr="00F06DB2">
        <w:t>- психодиагностику, в том числе компьютерную, и обследование личност</w:t>
      </w:r>
      <w:r w:rsidRPr="00F06DB2">
        <w:t>и граждан для определения и анализа психического состояния и индивидуальных особенностей их личности;</w:t>
      </w:r>
    </w:p>
    <w:p w:rsidR="00000000" w:rsidRPr="00F06DB2" w:rsidRDefault="00CE3895">
      <w:r w:rsidRPr="00F06DB2">
        <w:t>- психологическое консультирование для оказания квалифицированной помощи в формировании адекватного отношения к своим физическим ограничениям, в правильно</w:t>
      </w:r>
      <w:r w:rsidRPr="00F06DB2">
        <w:t>м понимании и налаживании межличностных отношений, в том числе связанных со способами предупреждения и преодоления семейных конфликтов;</w:t>
      </w:r>
    </w:p>
    <w:p w:rsidR="00000000" w:rsidRPr="00F06DB2" w:rsidRDefault="00CE3895">
      <w:r w:rsidRPr="00F06DB2">
        <w:t>- социально-психологический патронаж граждан для обеспечения своевременного выявления ситуаций психического дискомфорта,</w:t>
      </w:r>
      <w:r w:rsidRPr="00F06DB2">
        <w:t xml:space="preserve"> личностного или межличностного конфликта и других ситуаций, могущих усугубить сложившуюся трудную жизненную ситуацию, оказание необходимой в данный момент социально-психологической помощи;</w:t>
      </w:r>
    </w:p>
    <w:p w:rsidR="00000000" w:rsidRPr="00F06DB2" w:rsidRDefault="00CE3895">
      <w:r w:rsidRPr="00F06DB2">
        <w:lastRenderedPageBreak/>
        <w:t>- психологическая коррекция - активное психологическое воздействие</w:t>
      </w:r>
      <w:r w:rsidRPr="00F06DB2">
        <w:t>, направленное на преодоление или ослабление отклонений в психическом и эмоциональном состоянии и поведении граждан на основе создания оптимальных психологических возможностей и условий для реализации их личностного и интеллектуального потенциала в целях п</w:t>
      </w:r>
      <w:r w:rsidRPr="00F06DB2">
        <w:t>риведения указанных показателей в соответствие с возрастными нормами и требованиями социальной среды;</w:t>
      </w:r>
    </w:p>
    <w:p w:rsidR="00000000" w:rsidRPr="00F06DB2" w:rsidRDefault="00CE3895">
      <w:r w:rsidRPr="00F06DB2">
        <w:t xml:space="preserve">- психологический тренинг - применение психотерапевтических, </w:t>
      </w:r>
      <w:proofErr w:type="spellStart"/>
      <w:r w:rsidRPr="00F06DB2">
        <w:t>психокоррекционных</w:t>
      </w:r>
      <w:proofErr w:type="spellEnd"/>
      <w:r w:rsidRPr="00F06DB2">
        <w:t xml:space="preserve"> методов, направленных на развитие или формирование отдельных психических функций, умений, навыков и качеств личности, ослабленных в силу возрастных изменений или особенностей с</w:t>
      </w:r>
      <w:r w:rsidRPr="00F06DB2">
        <w:t>оциальной среды, но необходимых для успешной самореализации личности в различных видах возможной деятельности;</w:t>
      </w:r>
    </w:p>
    <w:p w:rsidR="00000000" w:rsidRPr="00F06DB2" w:rsidRDefault="00CE3895">
      <w:r w:rsidRPr="00F06DB2">
        <w:t xml:space="preserve">- </w:t>
      </w:r>
      <w:proofErr w:type="spellStart"/>
      <w:r w:rsidRPr="00F06DB2">
        <w:t>психопрофилактику</w:t>
      </w:r>
      <w:proofErr w:type="spellEnd"/>
      <w:r w:rsidRPr="00F06DB2">
        <w:t xml:space="preserve"> - комплекс мероприятий, направленных на приобретение гражданами психологических знаний, формирование общей психологической ку</w:t>
      </w:r>
      <w:r w:rsidRPr="00F06DB2">
        <w:t>льтуры, своевременное предупреждение возможных психологических нарушений;</w:t>
      </w:r>
    </w:p>
    <w:p w:rsidR="00000000" w:rsidRPr="00F06DB2" w:rsidRDefault="00CE3895">
      <w:r w:rsidRPr="00F06DB2">
        <w:t>- психогигиеническую работу - комплекс мероприятий, направленных на создание условий для полноценного психологического функционирования личности (устранение или снижение факторов пси</w:t>
      </w:r>
      <w:r w:rsidRPr="00F06DB2">
        <w:t>хологического дискомфорта на возможном рабочем месте, в семье и других социальных группах, в которые включен клиент);</w:t>
      </w:r>
    </w:p>
    <w:p w:rsidR="00000000" w:rsidRPr="00F06DB2" w:rsidRDefault="00CE3895">
      <w:r w:rsidRPr="00F06DB2">
        <w:t>- психотерапию - применение комплекса лечебных воздействий на психику, организм и поведение граждан психологическими методами, обеспечиваю</w:t>
      </w:r>
      <w:r w:rsidRPr="00F06DB2">
        <w:t>щими оказание профессиональной психологической помощи по смягчению или ликвидации психических, нервных и психосоматических расстрой</w:t>
      </w:r>
      <w:proofErr w:type="gramStart"/>
      <w:r w:rsidRPr="00F06DB2">
        <w:t>ств гр</w:t>
      </w:r>
      <w:proofErr w:type="gramEnd"/>
      <w:r w:rsidRPr="00F06DB2">
        <w:t>аждан;</w:t>
      </w:r>
    </w:p>
    <w:p w:rsidR="00000000" w:rsidRPr="00F06DB2" w:rsidRDefault="00CE3895">
      <w:r w:rsidRPr="00F06DB2">
        <w:t xml:space="preserve">- тренинг на </w:t>
      </w:r>
      <w:proofErr w:type="spellStart"/>
      <w:r w:rsidRPr="00F06DB2">
        <w:t>стрессоустойчивость</w:t>
      </w:r>
      <w:proofErr w:type="spellEnd"/>
      <w:r w:rsidRPr="00F06DB2">
        <w:t>;</w:t>
      </w:r>
    </w:p>
    <w:p w:rsidR="00000000" w:rsidRPr="00F06DB2" w:rsidRDefault="00CE3895">
      <w:r w:rsidRPr="00F06DB2">
        <w:t>- биоэнергетический тренинг;</w:t>
      </w:r>
    </w:p>
    <w:p w:rsidR="00000000" w:rsidRPr="00F06DB2" w:rsidRDefault="00CE3895">
      <w:r w:rsidRPr="00F06DB2">
        <w:t>- тренинг методом биологической обратной связи (Б</w:t>
      </w:r>
      <w:r w:rsidRPr="00F06DB2">
        <w:t>ОС);</w:t>
      </w:r>
    </w:p>
    <w:p w:rsidR="00000000" w:rsidRPr="00F06DB2" w:rsidRDefault="00CE3895">
      <w:r w:rsidRPr="00F06DB2">
        <w:t xml:space="preserve">- энергоинформационную терапию (музыкотерапию, </w:t>
      </w:r>
      <w:proofErr w:type="spellStart"/>
      <w:r w:rsidRPr="00F06DB2">
        <w:t>ароматерапию</w:t>
      </w:r>
      <w:proofErr w:type="spellEnd"/>
      <w:r w:rsidRPr="00F06DB2">
        <w:t>);</w:t>
      </w:r>
    </w:p>
    <w:p w:rsidR="00000000" w:rsidRPr="00F06DB2" w:rsidRDefault="00CE3895">
      <w:r w:rsidRPr="00F06DB2">
        <w:t xml:space="preserve">- индивидуальную терапию по работе с алкогольной, никотиновой зависимостью, </w:t>
      </w:r>
      <w:proofErr w:type="spellStart"/>
      <w:r w:rsidRPr="00F06DB2">
        <w:t>игроманией</w:t>
      </w:r>
      <w:proofErr w:type="spellEnd"/>
      <w:r w:rsidRPr="00F06DB2">
        <w:t>;</w:t>
      </w:r>
    </w:p>
    <w:p w:rsidR="00000000" w:rsidRPr="00F06DB2" w:rsidRDefault="00CE3895">
      <w:r w:rsidRPr="00F06DB2">
        <w:t xml:space="preserve">- </w:t>
      </w:r>
      <w:proofErr w:type="spellStart"/>
      <w:r w:rsidRPr="00F06DB2">
        <w:t>фитотерапию</w:t>
      </w:r>
      <w:proofErr w:type="spellEnd"/>
      <w:r w:rsidRPr="00F06DB2">
        <w:t>;</w:t>
      </w:r>
    </w:p>
    <w:p w:rsidR="00000000" w:rsidRPr="00F06DB2" w:rsidRDefault="00CE3895">
      <w:r w:rsidRPr="00F06DB2">
        <w:t xml:space="preserve">- коррекцию </w:t>
      </w:r>
      <w:proofErr w:type="spellStart"/>
      <w:r w:rsidRPr="00F06DB2">
        <w:t>психоэмоциональных</w:t>
      </w:r>
      <w:proofErr w:type="spellEnd"/>
      <w:r w:rsidRPr="00F06DB2">
        <w:t xml:space="preserve"> нарушений с помощью </w:t>
      </w:r>
      <w:proofErr w:type="gramStart"/>
      <w:r w:rsidRPr="00F06DB2">
        <w:t>БОС</w:t>
      </w:r>
      <w:proofErr w:type="gramEnd"/>
      <w:r w:rsidRPr="00F06DB2">
        <w:t>;</w:t>
      </w:r>
    </w:p>
    <w:p w:rsidR="00000000" w:rsidRPr="00F06DB2" w:rsidRDefault="00CE3895">
      <w:r w:rsidRPr="00F06DB2">
        <w:t xml:space="preserve">- коррекцию речевых нарушений </w:t>
      </w:r>
      <w:r w:rsidRPr="00F06DB2">
        <w:t xml:space="preserve">(в том </w:t>
      </w:r>
      <w:proofErr w:type="gramStart"/>
      <w:r w:rsidRPr="00F06DB2">
        <w:t>числе</w:t>
      </w:r>
      <w:proofErr w:type="gramEnd"/>
      <w:r w:rsidRPr="00F06DB2">
        <w:t xml:space="preserve"> с помощью БОС);</w:t>
      </w:r>
    </w:p>
    <w:p w:rsidR="00000000" w:rsidRPr="00F06DB2" w:rsidRDefault="00CE3895">
      <w:r w:rsidRPr="00F06DB2">
        <w:t>- электросон;</w:t>
      </w:r>
    </w:p>
    <w:p w:rsidR="00000000" w:rsidRPr="00F06DB2" w:rsidRDefault="00CE3895">
      <w:r w:rsidRPr="00F06DB2">
        <w:t>- создание условий для здоровой активной старости и благоприятного морально-психологического самочувствия граждан, продуктивной адаптации их к смене социального статуса;</w:t>
      </w:r>
    </w:p>
    <w:p w:rsidR="00000000" w:rsidRPr="00F06DB2" w:rsidRDefault="00CE3895">
      <w:r w:rsidRPr="00F06DB2">
        <w:t>- содействие в решении жизненных проблем по</w:t>
      </w:r>
      <w:r w:rsidRPr="00F06DB2">
        <w:t xml:space="preserve">жилых людей, их обучение методам </w:t>
      </w:r>
      <w:proofErr w:type="spellStart"/>
      <w:r w:rsidRPr="00F06DB2">
        <w:t>самообеспечения</w:t>
      </w:r>
      <w:proofErr w:type="spellEnd"/>
      <w:r w:rsidRPr="00F06DB2">
        <w:t xml:space="preserve"> и взаимопомощи в целях борьбы с депрессивным состоянием, чувством социального одиночества;</w:t>
      </w:r>
    </w:p>
    <w:p w:rsidR="00000000" w:rsidRPr="00F06DB2" w:rsidRDefault="00CE3895">
      <w:r w:rsidRPr="00F06DB2">
        <w:t>- организацию выступлений граждан с воспоминаниями для стимулирования их памяти и независимого мышления, поддержки ч</w:t>
      </w:r>
      <w:r w:rsidRPr="00F06DB2">
        <w:t>увства собственного достоинства, возможности обмена опытом, способствования более тесному и открытому общению;</w:t>
      </w:r>
    </w:p>
    <w:p w:rsidR="00000000" w:rsidRPr="00F06DB2" w:rsidRDefault="00CE3895">
      <w:r w:rsidRPr="00F06DB2">
        <w:t>- культивирование у граждан положительных эмоций (чувства благодарности, радости, веселья, любви) для предотвращения или устранения психических с</w:t>
      </w:r>
      <w:r w:rsidRPr="00F06DB2">
        <w:t>рывов, сохранения здоровья и продления жизни.</w:t>
      </w:r>
    </w:p>
    <w:p w:rsidR="00000000" w:rsidRPr="00F06DB2" w:rsidRDefault="00CE3895">
      <w:bookmarkStart w:id="74" w:name="sub_533"/>
      <w:r w:rsidRPr="00F06DB2">
        <w:t xml:space="preserve">5.3.3 Услуги по </w:t>
      </w:r>
      <w:proofErr w:type="spellStart"/>
      <w:r w:rsidRPr="00F06DB2">
        <w:t>социокультурной</w:t>
      </w:r>
      <w:proofErr w:type="spellEnd"/>
      <w:r w:rsidRPr="00F06DB2">
        <w:t xml:space="preserve"> реабилитации</w:t>
      </w:r>
    </w:p>
    <w:bookmarkEnd w:id="74"/>
    <w:p w:rsidR="00000000" w:rsidRPr="00F06DB2" w:rsidRDefault="00CE3895">
      <w:r w:rsidRPr="00F06DB2">
        <w:t xml:space="preserve">Услуги по </w:t>
      </w:r>
      <w:proofErr w:type="spellStart"/>
      <w:r w:rsidRPr="00F06DB2">
        <w:t>социокультурной</w:t>
      </w:r>
      <w:proofErr w:type="spellEnd"/>
      <w:r w:rsidRPr="00F06DB2">
        <w:t xml:space="preserve"> реабилитации включают в себя:</w:t>
      </w:r>
    </w:p>
    <w:p w:rsidR="00000000" w:rsidRPr="00F06DB2" w:rsidRDefault="00CE3895">
      <w:proofErr w:type="gramStart"/>
      <w:r w:rsidRPr="00F06DB2">
        <w:t xml:space="preserve">- организацию досуга для удовлетворения духовных и физических потребностей граждан, расширения </w:t>
      </w:r>
      <w:r w:rsidRPr="00F06DB2">
        <w:t xml:space="preserve">их культурного и общего кругозора: посещение театров, кинотеатров, музеев, выставок, выезды на природу, празднование юбилеев, дней рождения, государственных и религиозных праздников, обсуждение прочитанных книг, </w:t>
      </w:r>
      <w:r w:rsidRPr="00F06DB2">
        <w:lastRenderedPageBreak/>
        <w:t>просмотренных фильмов, спектаклей, организац</w:t>
      </w:r>
      <w:r w:rsidRPr="00F06DB2">
        <w:t>ию работы кружков художественной самодеятельности, театральных кружков, реализацию образовательных программ по историческим, краеведческим, политическим, искусствоведческим и другим вопросам;</w:t>
      </w:r>
      <w:proofErr w:type="gramEnd"/>
    </w:p>
    <w:p w:rsidR="00000000" w:rsidRPr="00F06DB2" w:rsidRDefault="00CE3895">
      <w:r w:rsidRPr="00F06DB2">
        <w:t xml:space="preserve">- разработку и реализацию </w:t>
      </w:r>
      <w:proofErr w:type="spellStart"/>
      <w:r w:rsidRPr="00F06DB2">
        <w:t>разнопрофильных</w:t>
      </w:r>
      <w:proofErr w:type="spellEnd"/>
      <w:r w:rsidRPr="00F06DB2">
        <w:t xml:space="preserve"> </w:t>
      </w:r>
      <w:proofErr w:type="spellStart"/>
      <w:r w:rsidRPr="00F06DB2">
        <w:t>досуговых</w:t>
      </w:r>
      <w:proofErr w:type="spellEnd"/>
      <w:r w:rsidRPr="00F06DB2">
        <w:t xml:space="preserve"> программ (ин</w:t>
      </w:r>
      <w:r w:rsidRPr="00F06DB2">
        <w:t>формационно-образовательных, развивающих, оздоровительно-развлекательных и других), способствующих удовлетворению потребностей граждан в широком социальном общении, самореализации и самоутверждении, развитии творческой инициативы;</w:t>
      </w:r>
    </w:p>
    <w:p w:rsidR="00000000" w:rsidRPr="00F06DB2" w:rsidRDefault="00CE3895">
      <w:r w:rsidRPr="00F06DB2">
        <w:t>- обеспечение граждан - к</w:t>
      </w:r>
      <w:r w:rsidRPr="00F06DB2">
        <w:t xml:space="preserve">лиентов стационарных реабилитационных учреждений книгами, журналами, газетами и содействие в обеспечении этим клиентов, обслуживаемых в </w:t>
      </w:r>
      <w:proofErr w:type="spellStart"/>
      <w:r w:rsidRPr="00F06DB2">
        <w:t>полустационарных</w:t>
      </w:r>
      <w:proofErr w:type="spellEnd"/>
      <w:r w:rsidRPr="00F06DB2">
        <w:t xml:space="preserve"> учреждениях и на дому;</w:t>
      </w:r>
    </w:p>
    <w:p w:rsidR="00000000" w:rsidRPr="00F06DB2" w:rsidRDefault="00CE3895">
      <w:r w:rsidRPr="00F06DB2">
        <w:t>- оказание помощи гражданам в овладении компьютерной грамотностью, открывающей д</w:t>
      </w:r>
      <w:r w:rsidRPr="00F06DB2">
        <w:t>оступ к рабочим местам и служащей сокращению информационного разрыва между поколениями;</w:t>
      </w:r>
    </w:p>
    <w:p w:rsidR="00000000" w:rsidRPr="00F06DB2" w:rsidRDefault="00CE3895">
      <w:r w:rsidRPr="00F06DB2">
        <w:t xml:space="preserve">- организацию работы клубов общения, использующих все технологии </w:t>
      </w:r>
      <w:proofErr w:type="spellStart"/>
      <w:r w:rsidRPr="00F06DB2">
        <w:t>социокультурной</w:t>
      </w:r>
      <w:proofErr w:type="spellEnd"/>
      <w:r w:rsidRPr="00F06DB2">
        <w:t xml:space="preserve"> реабилитации (приобщение к ценностям культуры, участие в </w:t>
      </w:r>
      <w:proofErr w:type="spellStart"/>
      <w:r w:rsidRPr="00F06DB2">
        <w:t>культурно-досуговых</w:t>
      </w:r>
      <w:proofErr w:type="spellEnd"/>
      <w:r w:rsidRPr="00F06DB2">
        <w:t xml:space="preserve"> и культурн</w:t>
      </w:r>
      <w:r w:rsidRPr="00F06DB2">
        <w:t>о-массовых мероприятиях и т.д.);</w:t>
      </w:r>
    </w:p>
    <w:p w:rsidR="00000000" w:rsidRPr="00F06DB2" w:rsidRDefault="00CE3895">
      <w:r w:rsidRPr="00F06DB2">
        <w:t>- привлечение граждан-добровольцев к проведению уроков мужества в школах, индивидуальной работы с трудными детьми, испытывающими затруднения в учебе, молодежью с целью сохранения ощущения собственной компетентности и нужнос</w:t>
      </w:r>
      <w:r w:rsidRPr="00F06DB2">
        <w:t>ти.</w:t>
      </w:r>
    </w:p>
    <w:p w:rsidR="00000000" w:rsidRPr="00F06DB2" w:rsidRDefault="00CE3895">
      <w:bookmarkStart w:id="75" w:name="sub_534"/>
      <w:r w:rsidRPr="00F06DB2">
        <w:t>5.3.4 Физкультурно-оздоровительные мероприятия (физическая реабилитация)</w:t>
      </w:r>
    </w:p>
    <w:bookmarkEnd w:id="75"/>
    <w:p w:rsidR="00000000" w:rsidRPr="00F06DB2" w:rsidRDefault="00CE3895">
      <w:r w:rsidRPr="00F06DB2">
        <w:t>Физкультурно-оздоровительные мероприятия включают в себя:</w:t>
      </w:r>
    </w:p>
    <w:p w:rsidR="00000000" w:rsidRPr="00F06DB2" w:rsidRDefault="00CE3895">
      <w:r w:rsidRPr="00F06DB2">
        <w:t>- разъяснение гражданам сущности и содержания физкультуры как части физической реабилитации, направленной н</w:t>
      </w:r>
      <w:r w:rsidRPr="00F06DB2">
        <w:t>а формирование или совершенствование необходимых навыков, физических качеств и способностей;</w:t>
      </w:r>
    </w:p>
    <w:p w:rsidR="00000000" w:rsidRPr="00F06DB2" w:rsidRDefault="00CE3895">
      <w:r w:rsidRPr="00F06DB2">
        <w:t>- проведение контроля и оценка физического состояния граждан в период реализации программы физической реабилитации, физического восстановления или развития;</w:t>
      </w:r>
    </w:p>
    <w:p w:rsidR="00000000" w:rsidRPr="00F06DB2" w:rsidRDefault="00CE3895">
      <w:r w:rsidRPr="00F06DB2">
        <w:t>- подбор и оптимизацию физической нагрузки, которая должна представлять комбинацию упражнений различной интенсивности, быстроты, силы, выносливости;</w:t>
      </w:r>
    </w:p>
    <w:p w:rsidR="00000000" w:rsidRPr="00F06DB2" w:rsidRDefault="00CE3895">
      <w:r w:rsidRPr="00F06DB2">
        <w:t>- определение и рекомендации гражданам вида и объема физических нагрузок, учитывающих особенности их физиче</w:t>
      </w:r>
      <w:r w:rsidRPr="00F06DB2">
        <w:t xml:space="preserve">ского состояния и физиологические механизмы воздействия физических нагрузок на </w:t>
      </w:r>
      <w:proofErr w:type="gramStart"/>
      <w:r w:rsidRPr="00F06DB2">
        <w:t>системы</w:t>
      </w:r>
      <w:proofErr w:type="gramEnd"/>
      <w:r w:rsidRPr="00F06DB2">
        <w:t xml:space="preserve"> и организм в целом;</w:t>
      </w:r>
    </w:p>
    <w:p w:rsidR="00000000" w:rsidRPr="00F06DB2" w:rsidRDefault="00CE3895">
      <w:r w:rsidRPr="00F06DB2">
        <w:t>- выполнение гражданами под руководством обслуживающего персонала физических упражнений (ходьба, бег, плавание, езда на велосипеде, катание на лыжах,</w:t>
      </w:r>
      <w:r w:rsidRPr="00F06DB2">
        <w:t xml:space="preserve"> оздоровительная гимнастика и другие), адекватных их физическим возможностям, оказывающих тренировочное действие и повышающих реабилитационные возможности.</w:t>
      </w:r>
    </w:p>
    <w:p w:rsidR="00000000" w:rsidRPr="00F06DB2" w:rsidRDefault="00CE3895">
      <w:bookmarkStart w:id="76" w:name="sub_535"/>
      <w:r w:rsidRPr="00F06DB2">
        <w:t>5.3.5 Услуги по социальной адаптации</w:t>
      </w:r>
    </w:p>
    <w:bookmarkEnd w:id="76"/>
    <w:p w:rsidR="00000000" w:rsidRPr="00F06DB2" w:rsidRDefault="00CE3895">
      <w:r w:rsidRPr="00F06DB2">
        <w:t>Услуги по социальной адаптации включают в себя:</w:t>
      </w:r>
    </w:p>
    <w:p w:rsidR="00000000" w:rsidRPr="00F06DB2" w:rsidRDefault="00CE3895">
      <w:r w:rsidRPr="00F06DB2">
        <w:t>-</w:t>
      </w:r>
      <w:r w:rsidRPr="00F06DB2">
        <w:t xml:space="preserve"> обеспечение или содействие в обеспечении необходимыми реабилитационными средствами (ходунки, кресла-коляски, ортопедическая обувь, протезы, очки, слуховые аппараты и др.);</w:t>
      </w:r>
    </w:p>
    <w:p w:rsidR="00000000" w:rsidRPr="00F06DB2" w:rsidRDefault="00CE3895">
      <w:r w:rsidRPr="00F06DB2">
        <w:t>- систематическую санитарно-просветительскую работу для формирования положительного</w:t>
      </w:r>
      <w:r w:rsidRPr="00F06DB2">
        <w:t xml:space="preserve"> отношения к активному образу жизни, заботы о сохранении здоровья, продления жизни;</w:t>
      </w:r>
    </w:p>
    <w:p w:rsidR="00000000" w:rsidRPr="00F06DB2" w:rsidRDefault="00CE3895">
      <w:r w:rsidRPr="00F06DB2">
        <w:t>- индивидуальную психотерапевтическую помощь, направленную на формирование психологической установки на жизнь в новых условиях;</w:t>
      </w:r>
    </w:p>
    <w:p w:rsidR="00000000" w:rsidRPr="00F06DB2" w:rsidRDefault="00CE3895">
      <w:r w:rsidRPr="00F06DB2">
        <w:t>- создание комфортных условий проживания (со</w:t>
      </w:r>
      <w:r w:rsidRPr="00F06DB2">
        <w:t>здание комфорта в жилых комнатах, адекватное расселение клиентов, организация бытовых комнат, благоустройство прилегающих территорий, оборудование молельных комнат и т.д.);</w:t>
      </w:r>
    </w:p>
    <w:p w:rsidR="00000000" w:rsidRPr="00F06DB2" w:rsidRDefault="00CE3895">
      <w:r w:rsidRPr="00F06DB2">
        <w:t xml:space="preserve">- предоставление гражданам разносторонней информации о жизнедеятельности </w:t>
      </w:r>
      <w:r w:rsidRPr="00F06DB2">
        <w:lastRenderedPageBreak/>
        <w:t>учреждения</w:t>
      </w:r>
      <w:r w:rsidRPr="00F06DB2">
        <w:t xml:space="preserve"> и событиях в стране и мире;</w:t>
      </w:r>
    </w:p>
    <w:p w:rsidR="00000000" w:rsidRPr="00F06DB2" w:rsidRDefault="00CE3895">
      <w:r w:rsidRPr="00F06DB2">
        <w:t>- применение терапии занятостью для организации осмысленного досуга, установления межличностных отношений;</w:t>
      </w:r>
    </w:p>
    <w:p w:rsidR="00000000" w:rsidRPr="00F06DB2" w:rsidRDefault="00CE3895">
      <w:r w:rsidRPr="00F06DB2">
        <w:t>- организацию занятий по способностям - музыка, изобразительное искусство, литература, художественная самодеятельность и</w:t>
      </w:r>
      <w:r w:rsidRPr="00F06DB2">
        <w:t>ли занятий прикладного характера (цветоводство, рукоделие и т.д.);</w:t>
      </w:r>
    </w:p>
    <w:p w:rsidR="00000000" w:rsidRPr="00F06DB2" w:rsidRDefault="00CE3895">
      <w:r w:rsidRPr="00F06DB2">
        <w:t>- оборудование кабинетов ЛФК и тренажерных залов, проведение мероприятий с клиентами;</w:t>
      </w:r>
    </w:p>
    <w:p w:rsidR="00000000" w:rsidRPr="00F06DB2" w:rsidRDefault="00CE3895">
      <w:r w:rsidRPr="00F06DB2">
        <w:t xml:space="preserve">- организацию коллективных мероприятий развлекательно-познавательного характера (литературных вечеров, </w:t>
      </w:r>
      <w:r w:rsidRPr="00F06DB2">
        <w:t>экскурсий, вечеров встреч и воспоминаний, празднований различных дат);</w:t>
      </w:r>
    </w:p>
    <w:p w:rsidR="00000000" w:rsidRPr="00F06DB2" w:rsidRDefault="00CE3895">
      <w:r w:rsidRPr="00F06DB2">
        <w:t>- организацию проведения выставок художественного творчества проживающих в учреждении граждан, шахматных и шашечных турниров и других мероприятий, где демонстрируются их достижения.</w:t>
      </w:r>
    </w:p>
    <w:p w:rsidR="00000000" w:rsidRPr="00F06DB2" w:rsidRDefault="00CE3895">
      <w:bookmarkStart w:id="77" w:name="sub_536"/>
      <w:r w:rsidRPr="00F06DB2">
        <w:t>5.3.6 Социальные услуги</w:t>
      </w:r>
    </w:p>
    <w:p w:rsidR="00000000" w:rsidRPr="00F06DB2" w:rsidRDefault="00CE3895">
      <w:bookmarkStart w:id="78" w:name="sub_5361"/>
      <w:bookmarkEnd w:id="77"/>
      <w:r w:rsidRPr="00F06DB2">
        <w:t>5.3.6.1 Услуги по социальной реабилитации граждан могут быть дополнены социальными услугами.</w:t>
      </w:r>
    </w:p>
    <w:p w:rsidR="00000000" w:rsidRPr="00F06DB2" w:rsidRDefault="00CE3895">
      <w:bookmarkStart w:id="79" w:name="sub_5362"/>
      <w:bookmarkEnd w:id="78"/>
      <w:r w:rsidRPr="00F06DB2">
        <w:t>5.3.6.2 Социальные услуги предоставляются гражданам учреждениями социального обслуживания в соответствии</w:t>
      </w:r>
      <w:r w:rsidRPr="00F06DB2">
        <w:t xml:space="preserve"> с законами и национальными стандартами Российской Федерации по социальному обслуживанию в качестве помощи для выхода из трудной жизненной ситуации, в которой они оказались и из которой не могут выйти самостоятельно.</w:t>
      </w:r>
    </w:p>
    <w:p w:rsidR="00000000" w:rsidRPr="00F06DB2" w:rsidRDefault="00CE3895">
      <w:bookmarkStart w:id="80" w:name="sub_5363"/>
      <w:bookmarkEnd w:id="79"/>
      <w:r w:rsidRPr="00F06DB2">
        <w:t>5.3.6.3 Социальные услу</w:t>
      </w:r>
      <w:r w:rsidRPr="00F06DB2">
        <w:t xml:space="preserve">ги в зависимости от их назначения в соответствии с </w:t>
      </w:r>
      <w:hyperlink r:id="rId10" w:history="1">
        <w:r w:rsidRPr="00F06DB2">
          <w:rPr>
            <w:rStyle w:val="a4"/>
            <w:color w:val="auto"/>
          </w:rPr>
          <w:t xml:space="preserve">ГОСТ </w:t>
        </w:r>
        <w:proofErr w:type="gramStart"/>
        <w:r w:rsidRPr="00F06DB2">
          <w:rPr>
            <w:rStyle w:val="a4"/>
            <w:color w:val="auto"/>
          </w:rPr>
          <w:t>Р</w:t>
        </w:r>
        <w:proofErr w:type="gramEnd"/>
        <w:r w:rsidRPr="00F06DB2">
          <w:rPr>
            <w:rStyle w:val="a4"/>
            <w:color w:val="auto"/>
          </w:rPr>
          <w:t xml:space="preserve"> 52143</w:t>
        </w:r>
      </w:hyperlink>
      <w:r w:rsidRPr="00F06DB2">
        <w:t xml:space="preserve"> предоставляют следующих основных видов:</w:t>
      </w:r>
    </w:p>
    <w:bookmarkEnd w:id="80"/>
    <w:p w:rsidR="00000000" w:rsidRPr="00F06DB2" w:rsidRDefault="00CE3895">
      <w:r w:rsidRPr="00F06DB2">
        <w:t>- социально-бытовые, направленные на поддержание жизнедеятельности граждан в быту;</w:t>
      </w:r>
    </w:p>
    <w:p w:rsidR="00000000" w:rsidRPr="00F06DB2" w:rsidRDefault="00CE3895">
      <w:r w:rsidRPr="00F06DB2">
        <w:t>- социально-медицинские</w:t>
      </w:r>
      <w:r w:rsidRPr="00F06DB2">
        <w:t>, направленные на поддержание и улучшение здоровья граждан;</w:t>
      </w:r>
    </w:p>
    <w:p w:rsidR="00000000" w:rsidRPr="00F06DB2" w:rsidRDefault="00CE3895">
      <w:r w:rsidRPr="00F06DB2">
        <w:t>- социально-психологические, предусматривающие коррекцию психологического состояния граждан для их адаптации в среде обитания (обществе);</w:t>
      </w:r>
    </w:p>
    <w:p w:rsidR="00000000" w:rsidRPr="00F06DB2" w:rsidRDefault="00CE3895">
      <w:proofErr w:type="gramStart"/>
      <w:r w:rsidRPr="00F06DB2">
        <w:t>- социально-педагогические, направленные на профилактику о</w:t>
      </w:r>
      <w:r w:rsidRPr="00F06DB2">
        <w:t>тклонений в поведении и аномалий личного развития граждан, формирование у них позитивных интересов, в том числе в сфере досуга;</w:t>
      </w:r>
      <w:proofErr w:type="gramEnd"/>
    </w:p>
    <w:p w:rsidR="00000000" w:rsidRPr="00F06DB2" w:rsidRDefault="00CE3895">
      <w:r w:rsidRPr="00F06DB2">
        <w:t xml:space="preserve">- </w:t>
      </w:r>
      <w:proofErr w:type="gramStart"/>
      <w:r w:rsidRPr="00F06DB2">
        <w:t>социально-экономические</w:t>
      </w:r>
      <w:proofErr w:type="gramEnd"/>
      <w:r w:rsidRPr="00F06DB2">
        <w:t>, направленные на поддержание и улучшение жизненного уровня;</w:t>
      </w:r>
    </w:p>
    <w:p w:rsidR="00000000" w:rsidRPr="00F06DB2" w:rsidRDefault="00CE3895">
      <w:proofErr w:type="gramStart"/>
      <w:r w:rsidRPr="00F06DB2">
        <w:t>- социально-правовые, направленные на подд</w:t>
      </w:r>
      <w:r w:rsidRPr="00F06DB2">
        <w:t>ержание или изменение правового статуса, оказание юридической помощи, защиту законных прав и интересов граждан.</w:t>
      </w:r>
      <w:proofErr w:type="gramEnd"/>
    </w:p>
    <w:p w:rsidR="00000000" w:rsidRPr="00F06DB2" w:rsidRDefault="00CE3895"/>
    <w:p w:rsidR="00000000" w:rsidRPr="00F06DB2" w:rsidRDefault="00CE3895">
      <w:pPr>
        <w:pStyle w:val="1"/>
        <w:rPr>
          <w:color w:val="auto"/>
        </w:rPr>
      </w:pPr>
      <w:bookmarkStart w:id="81" w:name="sub_888"/>
      <w:r w:rsidRPr="00F06DB2">
        <w:rPr>
          <w:color w:val="auto"/>
        </w:rPr>
        <w:t>Библиография</w:t>
      </w:r>
    </w:p>
    <w:bookmarkEnd w:id="81"/>
    <w:p w:rsidR="00000000" w:rsidRPr="00F06DB2" w:rsidRDefault="00CE38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5"/>
        <w:gridCol w:w="9274"/>
      </w:tblGrid>
      <w:tr w:rsidR="00000000" w:rsidRPr="00F06DB2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6DB2" w:rsidRDefault="00CE3895">
            <w:pPr>
              <w:pStyle w:val="afff0"/>
            </w:pPr>
            <w:bookmarkStart w:id="82" w:name="sub_10001"/>
            <w:r w:rsidRPr="00F06DB2">
              <w:t>[1]</w:t>
            </w:r>
            <w:bookmarkEnd w:id="82"/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6DB2" w:rsidRDefault="00CE3895">
            <w:pPr>
              <w:pStyle w:val="aff7"/>
            </w:pPr>
            <w:hyperlink r:id="rId11" w:history="1">
              <w:r w:rsidRPr="00F06DB2">
                <w:rPr>
                  <w:rStyle w:val="a4"/>
                  <w:color w:val="auto"/>
                </w:rPr>
                <w:t>Федеральный закон</w:t>
              </w:r>
            </w:hyperlink>
            <w:r w:rsidRPr="00F06DB2">
              <w:t xml:space="preserve"> Российской Федерации от 9 января 1996 </w:t>
            </w:r>
            <w:r w:rsidRPr="00F06DB2">
              <w:t>г. N 2-ФЗ "О защите прав потребителей"</w:t>
            </w:r>
          </w:p>
        </w:tc>
      </w:tr>
      <w:tr w:rsidR="00000000" w:rsidRPr="00F06DB2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6DB2" w:rsidRDefault="00CE3895">
            <w:pPr>
              <w:pStyle w:val="afff0"/>
            </w:pPr>
            <w:bookmarkStart w:id="83" w:name="sub_10002"/>
            <w:r w:rsidRPr="00F06DB2">
              <w:t>[2]</w:t>
            </w:r>
            <w:bookmarkEnd w:id="83"/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6DB2" w:rsidRDefault="00CE3895">
            <w:pPr>
              <w:pStyle w:val="aff7"/>
            </w:pPr>
            <w:hyperlink r:id="rId12" w:history="1">
              <w:r w:rsidRPr="00F06DB2">
                <w:rPr>
                  <w:rStyle w:val="a4"/>
                  <w:color w:val="auto"/>
                </w:rPr>
                <w:t>Постановление</w:t>
              </w:r>
            </w:hyperlink>
            <w:r w:rsidRPr="00F06DB2">
              <w:t xml:space="preserve"> Правительства Российской Федерации от 30 июня 2004 г. N 323 "Об утверждении Положения о Федеральной службе по надзору в сфере здравоохранения и </w:t>
            </w:r>
            <w:r w:rsidRPr="00F06DB2">
              <w:t>социального развития"</w:t>
            </w:r>
          </w:p>
        </w:tc>
      </w:tr>
      <w:tr w:rsidR="00000000" w:rsidRPr="00F06DB2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06DB2" w:rsidRDefault="00CE3895">
            <w:pPr>
              <w:pStyle w:val="afff0"/>
            </w:pPr>
            <w:bookmarkStart w:id="84" w:name="sub_10003"/>
            <w:r w:rsidRPr="00F06DB2">
              <w:t>[3]</w:t>
            </w:r>
            <w:bookmarkEnd w:id="84"/>
          </w:p>
        </w:tc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06DB2" w:rsidRDefault="00CE3895">
            <w:pPr>
              <w:pStyle w:val="aff7"/>
            </w:pPr>
            <w:hyperlink r:id="rId13" w:history="1">
              <w:r w:rsidRPr="00F06DB2">
                <w:rPr>
                  <w:rStyle w:val="a4"/>
                  <w:color w:val="auto"/>
                </w:rPr>
                <w:t>Федеральный закон</w:t>
              </w:r>
            </w:hyperlink>
            <w:r w:rsidRPr="00F06DB2">
              <w:t xml:space="preserve"> Российской Федерации от 27 декабря 2002 г. N 184-ФЗ "О техническом регулировании"</w:t>
            </w:r>
          </w:p>
        </w:tc>
      </w:tr>
    </w:tbl>
    <w:p w:rsidR="00CE3895" w:rsidRPr="00F06DB2" w:rsidRDefault="00CE3895"/>
    <w:sectPr w:rsidR="00CE3895" w:rsidRPr="00F06DB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DB2"/>
    <w:rsid w:val="00CE3895"/>
    <w:rsid w:val="00F06DB2"/>
    <w:rsid w:val="00F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3427.0" TargetMode="External"/><Relationship Id="rId13" Type="http://schemas.openxmlformats.org/officeDocument/2006/relationships/hyperlink" Target="garantF1://1202935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7711.0" TargetMode="External"/><Relationship Id="rId12" Type="http://schemas.openxmlformats.org/officeDocument/2006/relationships/hyperlink" Target="garantF1://1203598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6077714.0" TargetMode="External"/><Relationship Id="rId11" Type="http://schemas.openxmlformats.org/officeDocument/2006/relationships/hyperlink" Target="garantF1://10005881.0" TargetMode="External"/><Relationship Id="rId5" Type="http://schemas.openxmlformats.org/officeDocument/2006/relationships/hyperlink" Target="garantF1://12029354.3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37711.400" TargetMode="External"/><Relationship Id="rId4" Type="http://schemas.openxmlformats.org/officeDocument/2006/relationships/hyperlink" Target="garantF1://6633225.0" TargetMode="External"/><Relationship Id="rId9" Type="http://schemas.openxmlformats.org/officeDocument/2006/relationships/hyperlink" Target="garantF1://12053427.2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4794</Words>
  <Characters>27326</Characters>
  <Application>Microsoft Office Word</Application>
  <DocSecurity>0</DocSecurity>
  <Lines>227</Lines>
  <Paragraphs>64</Paragraphs>
  <ScaleCrop>false</ScaleCrop>
  <Company>НПП "Гарант-Сервис"</Company>
  <LinksUpToDate>false</LinksUpToDate>
  <CharactersWithSpaces>32056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3</cp:revision>
  <dcterms:created xsi:type="dcterms:W3CDTF">2016-07-18T05:31:00Z</dcterms:created>
  <dcterms:modified xsi:type="dcterms:W3CDTF">2016-07-18T05:31:00Z</dcterms:modified>
</cp:coreProperties>
</file>